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6F4D" w14:textId="4823731C" w:rsidR="00F1213C" w:rsidRPr="00F32227" w:rsidRDefault="00713CA5" w:rsidP="00720AD1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F32227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1303C347" w14:textId="27CDA619" w:rsidR="00713CA5" w:rsidRPr="00F32227" w:rsidRDefault="00713CA5" w:rsidP="00720AD1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F32227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La lecture de la </w:t>
      </w:r>
      <w:proofErr w:type="spellStart"/>
      <w:r w:rsidRPr="00F32227">
        <w:rPr>
          <w:rFonts w:asciiTheme="minorBidi" w:hAnsiTheme="minorBidi"/>
          <w:b/>
          <w:bCs/>
          <w:color w:val="4472C4" w:themeColor="accent1"/>
          <w:sz w:val="32"/>
          <w:szCs w:val="32"/>
        </w:rPr>
        <w:t>Méguila</w:t>
      </w:r>
      <w:proofErr w:type="spellEnd"/>
    </w:p>
    <w:p w14:paraId="1F434B0B" w14:textId="77777777" w:rsidR="002B1C43" w:rsidRDefault="002B1C43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61E6339" w14:textId="77777777" w:rsidR="00720AD1" w:rsidRPr="006F2935" w:rsidRDefault="00720AD1" w:rsidP="00720AD1">
      <w:pPr>
        <w:spacing w:line="360" w:lineRule="auto"/>
        <w:contextualSpacing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  <w:b/>
          <w:bCs/>
        </w:rPr>
        <w:t>Temps d’enseignement suggéré</w:t>
      </w:r>
      <w:r w:rsidRPr="006F2935">
        <w:rPr>
          <w:rFonts w:asciiTheme="minorBidi" w:hAnsiTheme="minorBidi"/>
        </w:rPr>
        <w:t xml:space="preserve"> : un cours</w:t>
      </w:r>
    </w:p>
    <w:p w14:paraId="65CE7644" w14:textId="77777777" w:rsidR="004D6F60" w:rsidRPr="00051956" w:rsidRDefault="004D6F60" w:rsidP="00720AD1">
      <w:pPr>
        <w:jc w:val="both"/>
        <w:rPr>
          <w:rFonts w:asciiTheme="minorBidi" w:hAnsiTheme="minorBidi"/>
          <w:rtl/>
        </w:rPr>
      </w:pPr>
    </w:p>
    <w:p w14:paraId="3C9BF67B" w14:textId="08A690A7" w:rsidR="004D6F60" w:rsidRPr="00051956" w:rsidRDefault="004D6F60" w:rsidP="00720AD1">
      <w:pPr>
        <w:spacing w:line="360" w:lineRule="auto"/>
        <w:contextualSpacing/>
        <w:jc w:val="both"/>
        <w:rPr>
          <w:rFonts w:asciiTheme="minorBidi" w:hAnsiTheme="minorBidi"/>
        </w:rPr>
      </w:pPr>
      <w:r w:rsidRPr="00720AD1">
        <w:rPr>
          <w:rFonts w:asciiTheme="minorBidi" w:hAnsiTheme="minorBidi"/>
          <w:b/>
          <w:bCs/>
        </w:rPr>
        <w:t xml:space="preserve">Résumé </w:t>
      </w:r>
      <w:r w:rsidRPr="00051956">
        <w:rPr>
          <w:rFonts w:asciiTheme="minorBidi" w:hAnsiTheme="minorBidi"/>
        </w:rPr>
        <w:t xml:space="preserve">: Dans cette </w:t>
      </w:r>
      <w:r w:rsidR="00D0775A">
        <w:rPr>
          <w:rFonts w:asciiTheme="minorBidi" w:hAnsiTheme="minorBidi"/>
        </w:rPr>
        <w:t>leçon</w:t>
      </w:r>
      <w:r w:rsidRPr="00051956">
        <w:rPr>
          <w:rFonts w:asciiTheme="minorBidi" w:hAnsiTheme="minorBidi"/>
        </w:rPr>
        <w:t xml:space="preserve">, nous </w:t>
      </w:r>
      <w:r w:rsidR="00D0775A">
        <w:rPr>
          <w:rFonts w:asciiTheme="minorBidi" w:hAnsiTheme="minorBidi"/>
        </w:rPr>
        <w:t>allons étudier</w:t>
      </w:r>
      <w:r w:rsidRPr="00051956">
        <w:rPr>
          <w:rFonts w:asciiTheme="minorBidi" w:hAnsiTheme="minorBidi"/>
        </w:rPr>
        <w:t xml:space="preserve"> </w:t>
      </w:r>
      <w:r w:rsidR="00350CAC">
        <w:rPr>
          <w:rFonts w:asciiTheme="minorBidi" w:hAnsiTheme="minorBidi"/>
        </w:rPr>
        <w:t xml:space="preserve">la manière dont </w:t>
      </w:r>
      <w:r w:rsidR="0095773D">
        <w:rPr>
          <w:rFonts w:asciiTheme="minorBidi" w:hAnsiTheme="minorBidi"/>
        </w:rPr>
        <w:t>il faut lire</w:t>
      </w:r>
      <w:r w:rsidRPr="00051956">
        <w:rPr>
          <w:rFonts w:asciiTheme="minorBidi" w:hAnsiTheme="minorBidi"/>
        </w:rPr>
        <w:t xml:space="preserve"> la </w:t>
      </w:r>
      <w:proofErr w:type="spellStart"/>
      <w:r w:rsidRPr="00051956">
        <w:rPr>
          <w:rFonts w:asciiTheme="minorBidi" w:hAnsiTheme="minorBidi"/>
        </w:rPr>
        <w:t>Méguila</w:t>
      </w:r>
      <w:proofErr w:type="spellEnd"/>
      <w:r w:rsidR="0095773D">
        <w:rPr>
          <w:rFonts w:asciiTheme="minorBidi" w:hAnsiTheme="minorBidi"/>
        </w:rPr>
        <w:t> ;</w:t>
      </w:r>
      <w:r w:rsidR="00D0775A">
        <w:rPr>
          <w:rFonts w:asciiTheme="minorBidi" w:hAnsiTheme="minorBidi"/>
        </w:rPr>
        <w:t xml:space="preserve"> </w:t>
      </w:r>
      <w:r w:rsidR="00100766">
        <w:rPr>
          <w:rFonts w:asciiTheme="minorBidi" w:hAnsiTheme="minorBidi"/>
        </w:rPr>
        <w:t>puis</w:t>
      </w:r>
      <w:r w:rsidR="008C0AFB">
        <w:rPr>
          <w:rFonts w:asciiTheme="minorBidi" w:hAnsiTheme="minorBidi"/>
        </w:rPr>
        <w:t>,</w:t>
      </w:r>
      <w:r w:rsidR="00100766">
        <w:rPr>
          <w:rFonts w:asciiTheme="minorBidi" w:hAnsiTheme="minorBidi"/>
        </w:rPr>
        <w:t xml:space="preserve"> </w:t>
      </w:r>
      <w:r w:rsidR="00D0775A">
        <w:rPr>
          <w:rFonts w:asciiTheme="minorBidi" w:hAnsiTheme="minorBidi"/>
        </w:rPr>
        <w:t>nous verrons</w:t>
      </w:r>
      <w:r w:rsidRPr="00051956">
        <w:rPr>
          <w:rFonts w:asciiTheme="minorBidi" w:hAnsiTheme="minorBidi"/>
        </w:rPr>
        <w:t xml:space="preserve"> comment accomplir l</w:t>
      </w:r>
      <w:r w:rsidR="00D0775A">
        <w:rPr>
          <w:rFonts w:asciiTheme="minorBidi" w:hAnsiTheme="minorBidi"/>
        </w:rPr>
        <w:t xml:space="preserve">a </w:t>
      </w:r>
      <w:proofErr w:type="spellStart"/>
      <w:r w:rsidR="00D0775A">
        <w:rPr>
          <w:rFonts w:asciiTheme="minorBidi" w:hAnsiTheme="minorBidi"/>
          <w:i/>
          <w:iCs/>
        </w:rPr>
        <w:t>mitsva</w:t>
      </w:r>
      <w:proofErr w:type="spellEnd"/>
      <w:r w:rsidRPr="00051956">
        <w:rPr>
          <w:rFonts w:asciiTheme="minorBidi" w:hAnsiTheme="minorBidi"/>
        </w:rPr>
        <w:t xml:space="preserve"> de l</w:t>
      </w:r>
      <w:r w:rsidR="00D0775A">
        <w:rPr>
          <w:rFonts w:asciiTheme="minorBidi" w:hAnsiTheme="minorBidi"/>
        </w:rPr>
        <w:t>a lecture de</w:t>
      </w:r>
      <w:r w:rsidRPr="00051956">
        <w:rPr>
          <w:rFonts w:asciiTheme="minorBidi" w:hAnsiTheme="minorBidi"/>
        </w:rPr>
        <w:t xml:space="preserve"> la </w:t>
      </w:r>
      <w:proofErr w:type="spellStart"/>
      <w:r w:rsidRPr="00051956">
        <w:rPr>
          <w:rFonts w:asciiTheme="minorBidi" w:hAnsiTheme="minorBidi"/>
        </w:rPr>
        <w:t>Méguila</w:t>
      </w:r>
      <w:proofErr w:type="spellEnd"/>
      <w:r w:rsidRPr="00051956">
        <w:rPr>
          <w:rFonts w:asciiTheme="minorBidi" w:hAnsiTheme="minorBidi"/>
        </w:rPr>
        <w:t xml:space="preserve"> en écoutant </w:t>
      </w:r>
      <w:r w:rsidR="00D0775A">
        <w:rPr>
          <w:rFonts w:asciiTheme="minorBidi" w:hAnsiTheme="minorBidi"/>
        </w:rPr>
        <w:t xml:space="preserve">la lecture faite par </w:t>
      </w:r>
      <w:r w:rsidRPr="00051956">
        <w:rPr>
          <w:rFonts w:asciiTheme="minorBidi" w:hAnsiTheme="minorBidi"/>
        </w:rPr>
        <w:t>une autre personne</w:t>
      </w:r>
      <w:r w:rsidR="00D0775A">
        <w:rPr>
          <w:rFonts w:asciiTheme="minorBidi" w:hAnsiTheme="minorBidi"/>
        </w:rPr>
        <w:t xml:space="preserve"> ; </w:t>
      </w:r>
      <w:r w:rsidR="008C0AFB">
        <w:rPr>
          <w:rFonts w:asciiTheme="minorBidi" w:hAnsiTheme="minorBidi"/>
        </w:rPr>
        <w:t xml:space="preserve">enfin, </w:t>
      </w:r>
      <w:r w:rsidR="00D0775A">
        <w:rPr>
          <w:rFonts w:asciiTheme="minorBidi" w:hAnsiTheme="minorBidi"/>
        </w:rPr>
        <w:t>nous découvrirons</w:t>
      </w:r>
      <w:r w:rsidRPr="00051956">
        <w:rPr>
          <w:rFonts w:asciiTheme="minorBidi" w:hAnsiTheme="minorBidi"/>
        </w:rPr>
        <w:t xml:space="preserve"> </w:t>
      </w:r>
      <w:r w:rsidR="0095773D">
        <w:rPr>
          <w:rFonts w:asciiTheme="minorBidi" w:hAnsiTheme="minorBidi"/>
        </w:rPr>
        <w:t xml:space="preserve">quels sont </w:t>
      </w:r>
      <w:r w:rsidRPr="00051956">
        <w:rPr>
          <w:rFonts w:asciiTheme="minorBidi" w:hAnsiTheme="minorBidi"/>
        </w:rPr>
        <w:t xml:space="preserve">les </w:t>
      </w:r>
      <w:proofErr w:type="spellStart"/>
      <w:r w:rsidR="00D0775A">
        <w:rPr>
          <w:rFonts w:asciiTheme="minorBidi" w:hAnsiTheme="minorBidi"/>
          <w:i/>
          <w:iCs/>
        </w:rPr>
        <w:t>psoukim</w:t>
      </w:r>
      <w:proofErr w:type="spellEnd"/>
      <w:r w:rsidRPr="00051956">
        <w:rPr>
          <w:rFonts w:asciiTheme="minorBidi" w:hAnsiTheme="minorBidi"/>
        </w:rPr>
        <w:t xml:space="preserve"> qui sont lus à haute voix</w:t>
      </w:r>
      <w:r w:rsidR="00357265">
        <w:rPr>
          <w:rFonts w:asciiTheme="minorBidi" w:hAnsiTheme="minorBidi"/>
        </w:rPr>
        <w:t xml:space="preserve"> </w:t>
      </w:r>
      <w:r w:rsidRPr="00051956">
        <w:rPr>
          <w:rFonts w:asciiTheme="minorBidi" w:hAnsiTheme="minorBidi"/>
        </w:rPr>
        <w:t xml:space="preserve">et nous </w:t>
      </w:r>
      <w:r w:rsidR="00D0775A">
        <w:rPr>
          <w:rFonts w:asciiTheme="minorBidi" w:hAnsiTheme="minorBidi"/>
        </w:rPr>
        <w:t xml:space="preserve">en </w:t>
      </w:r>
      <w:r w:rsidRPr="00051956">
        <w:rPr>
          <w:rFonts w:asciiTheme="minorBidi" w:hAnsiTheme="minorBidi"/>
        </w:rPr>
        <w:t xml:space="preserve">comprendrons </w:t>
      </w:r>
      <w:r w:rsidR="00D0775A">
        <w:rPr>
          <w:rFonts w:asciiTheme="minorBidi" w:hAnsiTheme="minorBidi"/>
        </w:rPr>
        <w:t>la raison</w:t>
      </w:r>
      <w:r w:rsidRPr="00051956">
        <w:rPr>
          <w:rFonts w:asciiTheme="minorBidi" w:hAnsiTheme="minorBidi"/>
        </w:rPr>
        <w:t>.</w:t>
      </w:r>
    </w:p>
    <w:p w14:paraId="464B961D" w14:textId="77777777" w:rsidR="004D6F60" w:rsidRPr="00051956" w:rsidRDefault="004D6F60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CCAB0AC" w14:textId="46E0EB25" w:rsidR="004D6F60" w:rsidRPr="00D0775A" w:rsidRDefault="000A352C" w:rsidP="00720AD1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Plan</w:t>
      </w:r>
      <w:r w:rsidR="00D0775A" w:rsidRPr="00D0775A">
        <w:rPr>
          <w:rFonts w:asciiTheme="minorBidi" w:hAnsiTheme="minorBidi"/>
          <w:b/>
          <w:bCs/>
        </w:rPr>
        <w:t xml:space="preserve"> du cours </w:t>
      </w:r>
      <w:r w:rsidR="004D6F60" w:rsidRPr="00D0775A">
        <w:rPr>
          <w:rFonts w:asciiTheme="minorBidi" w:hAnsiTheme="minorBidi"/>
          <w:b/>
          <w:bCs/>
        </w:rPr>
        <w:t>:</w:t>
      </w:r>
    </w:p>
    <w:p w14:paraId="66E8A407" w14:textId="44284EBA" w:rsidR="004D6F60" w:rsidRPr="007D47AC" w:rsidRDefault="007D47AC" w:rsidP="00720AD1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7D47AC">
        <w:rPr>
          <w:rFonts w:asciiTheme="minorBidi" w:hAnsiTheme="minorBidi"/>
          <w:b/>
          <w:bCs/>
        </w:rPr>
        <w:t>Introduction</w:t>
      </w:r>
      <w:r w:rsidR="004D6F60" w:rsidRPr="007D47AC">
        <w:rPr>
          <w:rFonts w:asciiTheme="minorBidi" w:hAnsiTheme="minorBidi"/>
          <w:b/>
          <w:bCs/>
        </w:rPr>
        <w:t xml:space="preserve"> - quelques chiffres</w:t>
      </w:r>
    </w:p>
    <w:p w14:paraId="05E98FD1" w14:textId="3A9063A3" w:rsidR="004D6F60" w:rsidRPr="00823567" w:rsidRDefault="00823567" w:rsidP="00823567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dirons </w:t>
      </w:r>
      <w:r w:rsidR="004D6F60" w:rsidRPr="00823567">
        <w:rPr>
          <w:rFonts w:asciiTheme="minorBidi" w:hAnsiTheme="minorBidi"/>
        </w:rPr>
        <w:t>aux élèves :</w:t>
      </w:r>
      <w:r>
        <w:rPr>
          <w:rFonts w:asciiTheme="minorBidi" w:hAnsiTheme="minorBidi"/>
        </w:rPr>
        <w:t xml:space="preserve"> « Avant que vous ne soyez tous saouls, lisez les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>de 1 à 9</w:t>
      </w:r>
      <w:r w:rsidR="00D8674F">
        <w:rPr>
          <w:rFonts w:asciiTheme="minorBidi" w:hAnsiTheme="minorBidi"/>
        </w:rPr>
        <w:t xml:space="preserve">, qui </w:t>
      </w:r>
      <w:r>
        <w:rPr>
          <w:rFonts w:asciiTheme="minorBidi" w:hAnsiTheme="minorBidi"/>
        </w:rPr>
        <w:t>sont connues</w:t>
      </w:r>
      <w:r w:rsidR="00D8674F">
        <w:rPr>
          <w:rFonts w:asciiTheme="minorBidi" w:hAnsiTheme="minorBidi"/>
        </w:rPr>
        <w:t xml:space="preserve"> pour la plupart d’entre elles</w:t>
      </w:r>
      <w:r>
        <w:rPr>
          <w:rFonts w:asciiTheme="minorBidi" w:hAnsiTheme="minorBidi"/>
        </w:rPr>
        <w:t>.</w:t>
      </w:r>
      <w:r w:rsidR="004D6F60" w:rsidRPr="0082356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Puis, </w:t>
      </w:r>
      <w:r w:rsidR="00E87080">
        <w:rPr>
          <w:rFonts w:asciiTheme="minorBidi" w:hAnsiTheme="minorBidi"/>
        </w:rPr>
        <w:t>dites à quoi correspondent les</w:t>
      </w:r>
      <w:r w:rsidR="004D6F60" w:rsidRPr="00823567">
        <w:rPr>
          <w:rFonts w:asciiTheme="minorBidi" w:hAnsiTheme="minorBidi"/>
        </w:rPr>
        <w:t xml:space="preserve"> numéros suivants</w:t>
      </w:r>
      <w:r w:rsidR="00A52CAC">
        <w:rPr>
          <w:rFonts w:asciiTheme="minorBidi" w:hAnsiTheme="minorBidi"/>
        </w:rPr>
        <w:t> »</w:t>
      </w:r>
      <w:r w:rsidR="004D6F60" w:rsidRPr="00823567">
        <w:rPr>
          <w:rFonts w:asciiTheme="minorBidi" w:hAnsiTheme="minorBidi"/>
        </w:rPr>
        <w:t xml:space="preserve"> :</w:t>
      </w:r>
    </w:p>
    <w:p w14:paraId="7CF7BA8D" w14:textId="452C55CB" w:rsidR="000D2D7B" w:rsidRDefault="004D6F60" w:rsidP="00720AD1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E87080">
        <w:rPr>
          <w:rFonts w:asciiTheme="minorBidi" w:hAnsiTheme="minorBidi"/>
          <w:color w:val="FF0000"/>
        </w:rPr>
        <w:t>1</w:t>
      </w:r>
      <w:r w:rsidRPr="000D2D7B">
        <w:rPr>
          <w:rFonts w:asciiTheme="minorBidi" w:hAnsiTheme="minorBidi"/>
        </w:rPr>
        <w:t xml:space="preserve"> </w:t>
      </w:r>
      <w:r w:rsidR="000D2D7B" w:rsidRPr="000D2D7B">
        <w:rPr>
          <w:rFonts w:asciiTheme="minorBidi" w:hAnsiTheme="minorBidi"/>
        </w:rPr>
        <w:t>–</w:t>
      </w:r>
      <w:r w:rsidRPr="000D2D7B">
        <w:rPr>
          <w:rFonts w:asciiTheme="minorBidi" w:hAnsiTheme="minorBidi"/>
        </w:rPr>
        <w:t xml:space="preserve"> </w:t>
      </w:r>
      <w:r w:rsidR="000D2D7B" w:rsidRPr="000D2D7B">
        <w:rPr>
          <w:rFonts w:asciiTheme="minorBidi" w:hAnsiTheme="minorBidi"/>
        </w:rPr>
        <w:t xml:space="preserve">la </w:t>
      </w:r>
      <w:proofErr w:type="spellStart"/>
      <w:r w:rsidR="000D2D7B" w:rsidRPr="000D2D7B">
        <w:rPr>
          <w:rFonts w:asciiTheme="minorBidi" w:hAnsiTheme="minorBidi"/>
          <w:i/>
          <w:iCs/>
        </w:rPr>
        <w:t>berakha</w:t>
      </w:r>
      <w:proofErr w:type="spellEnd"/>
      <w:r w:rsidR="000D2D7B" w:rsidRPr="000D2D7B">
        <w:rPr>
          <w:rFonts w:asciiTheme="minorBidi" w:hAnsiTheme="minorBidi"/>
          <w:i/>
          <w:iCs/>
        </w:rPr>
        <w:t xml:space="preserve"> </w:t>
      </w:r>
      <w:r w:rsidR="000D2D7B" w:rsidRPr="000D2D7B">
        <w:rPr>
          <w:rFonts w:asciiTheme="minorBidi" w:hAnsiTheme="minorBidi"/>
        </w:rPr>
        <w:t xml:space="preserve">après la lecture de la </w:t>
      </w:r>
      <w:proofErr w:type="spellStart"/>
      <w:r w:rsidR="000D2D7B" w:rsidRPr="000D2D7B">
        <w:rPr>
          <w:rFonts w:asciiTheme="minorBidi" w:hAnsiTheme="minorBidi"/>
        </w:rPr>
        <w:t>Méguila</w:t>
      </w:r>
      <w:proofErr w:type="spellEnd"/>
      <w:r w:rsidR="00BE0757">
        <w:rPr>
          <w:rFonts w:asciiTheme="minorBidi" w:hAnsiTheme="minorBidi"/>
        </w:rPr>
        <w:t>.</w:t>
      </w:r>
    </w:p>
    <w:p w14:paraId="3176EF27" w14:textId="50E42097" w:rsidR="000D2D7B" w:rsidRDefault="004D6F60" w:rsidP="000D2D7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E87080">
        <w:rPr>
          <w:rFonts w:asciiTheme="minorBidi" w:hAnsiTheme="minorBidi"/>
          <w:color w:val="FF0000"/>
        </w:rPr>
        <w:t xml:space="preserve">2 </w:t>
      </w:r>
      <w:r w:rsidR="000D2D7B">
        <w:rPr>
          <w:rFonts w:asciiTheme="minorBidi" w:hAnsiTheme="minorBidi"/>
        </w:rPr>
        <w:t>–</w:t>
      </w:r>
      <w:r w:rsidRPr="000D2D7B">
        <w:rPr>
          <w:rFonts w:asciiTheme="minorBidi" w:hAnsiTheme="minorBidi"/>
        </w:rPr>
        <w:t xml:space="preserve"> </w:t>
      </w:r>
      <w:r w:rsidR="000D2D7B">
        <w:rPr>
          <w:rFonts w:asciiTheme="minorBidi" w:hAnsiTheme="minorBidi"/>
        </w:rPr>
        <w:t xml:space="preserve">on écoute la </w:t>
      </w:r>
      <w:proofErr w:type="spellStart"/>
      <w:r w:rsidR="000D2D7B">
        <w:rPr>
          <w:rFonts w:asciiTheme="minorBidi" w:hAnsiTheme="minorBidi"/>
        </w:rPr>
        <w:t>Méguila</w:t>
      </w:r>
      <w:proofErr w:type="spellEnd"/>
      <w:r w:rsidR="000D2D7B">
        <w:rPr>
          <w:rFonts w:asciiTheme="minorBidi" w:hAnsiTheme="minorBidi"/>
        </w:rPr>
        <w:t xml:space="preserve"> </w:t>
      </w:r>
      <w:r w:rsidRPr="000D2D7B">
        <w:rPr>
          <w:rFonts w:asciiTheme="minorBidi" w:hAnsiTheme="minorBidi"/>
        </w:rPr>
        <w:t>deux fois (</w:t>
      </w:r>
      <w:r w:rsidR="000D2D7B">
        <w:rPr>
          <w:rFonts w:asciiTheme="minorBidi" w:hAnsiTheme="minorBidi"/>
        </w:rPr>
        <w:t xml:space="preserve">le soir </w:t>
      </w:r>
      <w:r w:rsidR="00A52CAC">
        <w:rPr>
          <w:rFonts w:asciiTheme="minorBidi" w:hAnsiTheme="minorBidi"/>
        </w:rPr>
        <w:t xml:space="preserve">de Pourim </w:t>
      </w:r>
      <w:r w:rsidR="000D2D7B">
        <w:rPr>
          <w:rFonts w:asciiTheme="minorBidi" w:hAnsiTheme="minorBidi"/>
        </w:rPr>
        <w:t>et le lendemain dans la journée)</w:t>
      </w:r>
      <w:r w:rsidR="00BE0757">
        <w:rPr>
          <w:rFonts w:asciiTheme="minorBidi" w:hAnsiTheme="minorBidi"/>
        </w:rPr>
        <w:t>.</w:t>
      </w:r>
      <w:r w:rsidRPr="000D2D7B">
        <w:rPr>
          <w:rFonts w:asciiTheme="minorBidi" w:hAnsiTheme="minorBidi"/>
        </w:rPr>
        <w:t xml:space="preserve"> </w:t>
      </w:r>
    </w:p>
    <w:p w14:paraId="72024F4B" w14:textId="77777777" w:rsidR="000D2D7B" w:rsidRDefault="004D6F60" w:rsidP="000D2D7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BC0A19">
        <w:rPr>
          <w:rFonts w:asciiTheme="minorBidi" w:hAnsiTheme="minorBidi"/>
          <w:color w:val="FF0000"/>
        </w:rPr>
        <w:t xml:space="preserve">3 </w:t>
      </w:r>
      <w:r w:rsidR="000D2D7B">
        <w:rPr>
          <w:rFonts w:asciiTheme="minorBidi" w:hAnsiTheme="minorBidi"/>
        </w:rPr>
        <w:t>–</w:t>
      </w:r>
      <w:r w:rsidRPr="000D2D7B">
        <w:rPr>
          <w:rFonts w:asciiTheme="minorBidi" w:hAnsiTheme="minorBidi"/>
        </w:rPr>
        <w:t xml:space="preserve"> </w:t>
      </w:r>
      <w:r w:rsidR="000D2D7B">
        <w:rPr>
          <w:rFonts w:asciiTheme="minorBidi" w:hAnsiTheme="minorBidi"/>
        </w:rPr>
        <w:t xml:space="preserve">les </w:t>
      </w:r>
      <w:proofErr w:type="spellStart"/>
      <w:r w:rsidR="000D2D7B">
        <w:rPr>
          <w:rFonts w:asciiTheme="minorBidi" w:hAnsiTheme="minorBidi"/>
          <w:i/>
          <w:iCs/>
        </w:rPr>
        <w:t>berakhot</w:t>
      </w:r>
      <w:proofErr w:type="spellEnd"/>
      <w:r w:rsidR="000D2D7B">
        <w:rPr>
          <w:rFonts w:asciiTheme="minorBidi" w:hAnsiTheme="minorBidi"/>
          <w:i/>
          <w:iCs/>
        </w:rPr>
        <w:t xml:space="preserve"> </w:t>
      </w:r>
      <w:r w:rsidR="000D2D7B">
        <w:rPr>
          <w:rFonts w:asciiTheme="minorBidi" w:hAnsiTheme="minorBidi"/>
        </w:rPr>
        <w:t xml:space="preserve">prononcées avant la lecture de la </w:t>
      </w:r>
      <w:proofErr w:type="spellStart"/>
      <w:r w:rsidR="000D2D7B">
        <w:rPr>
          <w:rFonts w:asciiTheme="minorBidi" w:hAnsiTheme="minorBidi"/>
        </w:rPr>
        <w:t>Méguila</w:t>
      </w:r>
      <w:proofErr w:type="spellEnd"/>
      <w:r w:rsidR="000D2D7B">
        <w:rPr>
          <w:rFonts w:asciiTheme="minorBidi" w:hAnsiTheme="minorBidi"/>
        </w:rPr>
        <w:t>.</w:t>
      </w:r>
    </w:p>
    <w:p w14:paraId="7922221B" w14:textId="3025FAF3" w:rsidR="004D6F60" w:rsidRPr="000D2D7B" w:rsidRDefault="004D6F60" w:rsidP="000D2D7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BC0A19">
        <w:rPr>
          <w:rFonts w:asciiTheme="minorBidi" w:hAnsiTheme="minorBidi"/>
          <w:color w:val="FF0000"/>
        </w:rPr>
        <w:t>54</w:t>
      </w:r>
      <w:r w:rsidRPr="000D2D7B">
        <w:rPr>
          <w:rFonts w:asciiTheme="minorBidi" w:hAnsiTheme="minorBidi"/>
        </w:rPr>
        <w:t xml:space="preserve"> - </w:t>
      </w:r>
      <w:r w:rsidR="000D2D7B">
        <w:rPr>
          <w:rFonts w:asciiTheme="minorBidi" w:hAnsiTheme="minorBidi"/>
        </w:rPr>
        <w:t>l</w:t>
      </w:r>
      <w:r w:rsidRPr="000D2D7B">
        <w:rPr>
          <w:rFonts w:asciiTheme="minorBidi" w:hAnsiTheme="minorBidi"/>
        </w:rPr>
        <w:t>a réponse n</w:t>
      </w:r>
      <w:r w:rsidR="000D2D7B">
        <w:rPr>
          <w:rFonts w:asciiTheme="minorBidi" w:hAnsiTheme="minorBidi"/>
        </w:rPr>
        <w:t>e figure</w:t>
      </w:r>
      <w:r w:rsidRPr="000D2D7B">
        <w:rPr>
          <w:rFonts w:asciiTheme="minorBidi" w:hAnsiTheme="minorBidi"/>
        </w:rPr>
        <w:t xml:space="preserve"> pas dans la </w:t>
      </w:r>
      <w:r w:rsidR="000D2D7B">
        <w:rPr>
          <w:rFonts w:asciiTheme="minorBidi" w:hAnsiTheme="minorBidi"/>
          <w:i/>
          <w:iCs/>
        </w:rPr>
        <w:t xml:space="preserve">halakha, </w:t>
      </w:r>
      <w:r w:rsidRPr="000D2D7B">
        <w:rPr>
          <w:rFonts w:asciiTheme="minorBidi" w:hAnsiTheme="minorBidi"/>
        </w:rPr>
        <w:t xml:space="preserve">mais </w:t>
      </w:r>
      <w:r w:rsidR="000D2D7B">
        <w:rPr>
          <w:rFonts w:asciiTheme="minorBidi" w:hAnsiTheme="minorBidi"/>
        </w:rPr>
        <w:t>les élèves</w:t>
      </w:r>
      <w:r w:rsidRPr="000D2D7B">
        <w:rPr>
          <w:rFonts w:asciiTheme="minorBidi" w:hAnsiTheme="minorBidi"/>
        </w:rPr>
        <w:t xml:space="preserve"> peu</w:t>
      </w:r>
      <w:r w:rsidR="000D2D7B">
        <w:rPr>
          <w:rFonts w:asciiTheme="minorBidi" w:hAnsiTheme="minorBidi"/>
        </w:rPr>
        <w:t>ven</w:t>
      </w:r>
      <w:r w:rsidRPr="000D2D7B">
        <w:rPr>
          <w:rFonts w:asciiTheme="minorBidi" w:hAnsiTheme="minorBidi"/>
        </w:rPr>
        <w:t xml:space="preserve">t </w:t>
      </w:r>
      <w:r w:rsidR="00CD6C02">
        <w:rPr>
          <w:rFonts w:asciiTheme="minorBidi" w:hAnsiTheme="minorBidi"/>
        </w:rPr>
        <w:t xml:space="preserve">la </w:t>
      </w:r>
      <w:r w:rsidRPr="000D2D7B">
        <w:rPr>
          <w:rFonts w:asciiTheme="minorBidi" w:hAnsiTheme="minorBidi"/>
        </w:rPr>
        <w:t>deviner</w:t>
      </w:r>
      <w:r w:rsidR="000D2D7B">
        <w:rPr>
          <w:rFonts w:asciiTheme="minorBidi" w:hAnsiTheme="minorBidi"/>
        </w:rPr>
        <w:t> :</w:t>
      </w:r>
      <w:r w:rsidRPr="000D2D7B">
        <w:rPr>
          <w:rFonts w:asciiTheme="minorBidi" w:hAnsiTheme="minorBidi"/>
        </w:rPr>
        <w:t xml:space="preserve"> </w:t>
      </w:r>
      <w:r w:rsidR="000D2D7B">
        <w:rPr>
          <w:rFonts w:asciiTheme="minorBidi" w:hAnsiTheme="minorBidi"/>
        </w:rPr>
        <w:t xml:space="preserve">il s’agit du </w:t>
      </w:r>
      <w:r w:rsidRPr="000D2D7B">
        <w:rPr>
          <w:rFonts w:asciiTheme="minorBidi" w:hAnsiTheme="minorBidi"/>
        </w:rPr>
        <w:t>nombre de fois où le nom d</w:t>
      </w:r>
      <w:r w:rsidR="005F5F86">
        <w:rPr>
          <w:rFonts w:asciiTheme="minorBidi" w:hAnsiTheme="minorBidi"/>
        </w:rPr>
        <w:t>’</w:t>
      </w:r>
      <w:proofErr w:type="spellStart"/>
      <w:r w:rsidRPr="000D2D7B">
        <w:rPr>
          <w:rFonts w:asciiTheme="minorBidi" w:hAnsiTheme="minorBidi"/>
        </w:rPr>
        <w:t>Haman</w:t>
      </w:r>
      <w:proofErr w:type="spellEnd"/>
      <w:r w:rsidRPr="000D2D7B">
        <w:rPr>
          <w:rFonts w:asciiTheme="minorBidi" w:hAnsiTheme="minorBidi"/>
        </w:rPr>
        <w:t xml:space="preserve"> est mentionné dans la </w:t>
      </w:r>
      <w:proofErr w:type="spellStart"/>
      <w:r w:rsidRPr="000D2D7B">
        <w:rPr>
          <w:rFonts w:asciiTheme="minorBidi" w:hAnsiTheme="minorBidi"/>
        </w:rPr>
        <w:t>Méguila</w:t>
      </w:r>
      <w:proofErr w:type="spellEnd"/>
      <w:r w:rsidR="000D2D7B">
        <w:rPr>
          <w:rFonts w:asciiTheme="minorBidi" w:hAnsiTheme="minorBidi"/>
        </w:rPr>
        <w:t>.</w:t>
      </w:r>
    </w:p>
    <w:p w14:paraId="1769C608" w14:textId="32D79865" w:rsidR="00713CA5" w:rsidRPr="00D503F0" w:rsidRDefault="004D6F60" w:rsidP="00D503F0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D503F0">
        <w:rPr>
          <w:rFonts w:asciiTheme="minorBidi" w:hAnsiTheme="minorBidi"/>
        </w:rPr>
        <w:t xml:space="preserve">Nous </w:t>
      </w:r>
      <w:r w:rsidR="00514650">
        <w:rPr>
          <w:rFonts w:asciiTheme="minorBidi" w:hAnsiTheme="minorBidi"/>
        </w:rPr>
        <w:t xml:space="preserve">lirons la fiche d’exercices, et nous verrons que la </w:t>
      </w:r>
      <w:proofErr w:type="spellStart"/>
      <w:r w:rsidR="00514650" w:rsidRPr="00514650">
        <w:rPr>
          <w:rFonts w:asciiTheme="minorBidi" w:hAnsiTheme="minorBidi"/>
          <w:i/>
          <w:iCs/>
        </w:rPr>
        <w:t>Méguilat</w:t>
      </w:r>
      <w:proofErr w:type="spellEnd"/>
      <w:r w:rsidR="00514650" w:rsidRPr="00514650">
        <w:rPr>
          <w:rFonts w:asciiTheme="minorBidi" w:hAnsiTheme="minorBidi"/>
          <w:i/>
          <w:iCs/>
        </w:rPr>
        <w:t xml:space="preserve"> </w:t>
      </w:r>
      <w:r w:rsidRPr="00514650">
        <w:rPr>
          <w:rFonts w:asciiTheme="minorBidi" w:hAnsiTheme="minorBidi"/>
          <w:i/>
          <w:iCs/>
        </w:rPr>
        <w:t>Esther</w:t>
      </w:r>
      <w:r w:rsidRPr="00D503F0">
        <w:rPr>
          <w:rFonts w:asciiTheme="minorBidi" w:hAnsiTheme="minorBidi"/>
        </w:rPr>
        <w:t xml:space="preserve"> </w:t>
      </w:r>
      <w:r w:rsidR="00C45D8B">
        <w:rPr>
          <w:rFonts w:asciiTheme="minorBidi" w:hAnsiTheme="minorBidi"/>
        </w:rPr>
        <w:t xml:space="preserve">est « déroulée comme </w:t>
      </w:r>
      <w:r w:rsidRPr="00D503F0">
        <w:rPr>
          <w:rFonts w:asciiTheme="minorBidi" w:hAnsiTheme="minorBidi"/>
        </w:rPr>
        <w:t>une lettre</w:t>
      </w:r>
      <w:r w:rsidR="00C45D8B">
        <w:rPr>
          <w:rFonts w:asciiTheme="minorBidi" w:hAnsiTheme="minorBidi"/>
        </w:rPr>
        <w:t> »</w:t>
      </w:r>
      <w:r w:rsidRPr="00D503F0">
        <w:rPr>
          <w:rFonts w:asciiTheme="minorBidi" w:hAnsiTheme="minorBidi"/>
        </w:rPr>
        <w:t xml:space="preserve">. Nous </w:t>
      </w:r>
      <w:r w:rsidR="00745F93">
        <w:rPr>
          <w:rFonts w:asciiTheme="minorBidi" w:hAnsiTheme="minorBidi"/>
        </w:rPr>
        <w:t>analyserons</w:t>
      </w:r>
      <w:r w:rsidRPr="00D503F0">
        <w:rPr>
          <w:rFonts w:asciiTheme="minorBidi" w:hAnsiTheme="minorBidi"/>
        </w:rPr>
        <w:t xml:space="preserve"> </w:t>
      </w:r>
      <w:r w:rsidR="00745F93">
        <w:rPr>
          <w:rFonts w:asciiTheme="minorBidi" w:hAnsiTheme="minorBidi"/>
        </w:rPr>
        <w:t>le</w:t>
      </w:r>
      <w:r w:rsidRPr="00D503F0">
        <w:rPr>
          <w:rFonts w:asciiTheme="minorBidi" w:hAnsiTheme="minorBidi"/>
        </w:rPr>
        <w:t xml:space="preserve">s </w:t>
      </w:r>
      <w:r w:rsidR="00745F93">
        <w:rPr>
          <w:rFonts w:asciiTheme="minorBidi" w:hAnsiTheme="minorBidi"/>
        </w:rPr>
        <w:t>points communs</w:t>
      </w:r>
      <w:r w:rsidRPr="00D503F0">
        <w:rPr>
          <w:rFonts w:asciiTheme="minorBidi" w:hAnsiTheme="minorBidi"/>
        </w:rPr>
        <w:t xml:space="preserve"> et </w:t>
      </w:r>
      <w:r w:rsidR="00745F93">
        <w:rPr>
          <w:rFonts w:asciiTheme="minorBidi" w:hAnsiTheme="minorBidi"/>
        </w:rPr>
        <w:t>l</w:t>
      </w:r>
      <w:r w:rsidRPr="00D503F0">
        <w:rPr>
          <w:rFonts w:asciiTheme="minorBidi" w:hAnsiTheme="minorBidi"/>
        </w:rPr>
        <w:t xml:space="preserve">es différences entre le </w:t>
      </w:r>
      <w:proofErr w:type="spellStart"/>
      <w:r w:rsidR="00745F93" w:rsidRPr="00745F93">
        <w:rPr>
          <w:rFonts w:asciiTheme="minorBidi" w:hAnsiTheme="minorBidi"/>
          <w:i/>
          <w:iCs/>
        </w:rPr>
        <w:t>Séfer</w:t>
      </w:r>
      <w:proofErr w:type="spellEnd"/>
      <w:r w:rsidR="00745F93" w:rsidRPr="00745F93">
        <w:rPr>
          <w:rFonts w:asciiTheme="minorBidi" w:hAnsiTheme="minorBidi"/>
          <w:i/>
          <w:iCs/>
        </w:rPr>
        <w:t xml:space="preserve"> </w:t>
      </w:r>
      <w:r w:rsidRPr="00745F93">
        <w:rPr>
          <w:rFonts w:asciiTheme="minorBidi" w:hAnsiTheme="minorBidi"/>
          <w:i/>
          <w:iCs/>
        </w:rPr>
        <w:t>Torah</w:t>
      </w:r>
      <w:r w:rsidRPr="00D503F0">
        <w:rPr>
          <w:rFonts w:asciiTheme="minorBidi" w:hAnsiTheme="minorBidi"/>
        </w:rPr>
        <w:t xml:space="preserve"> et </w:t>
      </w:r>
      <w:r w:rsidR="00745F93">
        <w:rPr>
          <w:rFonts w:asciiTheme="minorBidi" w:hAnsiTheme="minorBidi"/>
        </w:rPr>
        <w:t xml:space="preserve">la </w:t>
      </w:r>
      <w:proofErr w:type="spellStart"/>
      <w:r w:rsidR="00745F93">
        <w:rPr>
          <w:rFonts w:asciiTheme="minorBidi" w:hAnsiTheme="minorBidi"/>
          <w:i/>
          <w:iCs/>
        </w:rPr>
        <w:t>Méguilat</w:t>
      </w:r>
      <w:proofErr w:type="spellEnd"/>
      <w:r w:rsidR="00745F93">
        <w:rPr>
          <w:rFonts w:asciiTheme="minorBidi" w:hAnsiTheme="minorBidi"/>
          <w:i/>
          <w:iCs/>
        </w:rPr>
        <w:t xml:space="preserve"> Esther</w:t>
      </w:r>
      <w:r w:rsidRPr="00D503F0">
        <w:rPr>
          <w:rFonts w:asciiTheme="minorBidi" w:hAnsiTheme="minorBidi"/>
        </w:rPr>
        <w:t>.</w:t>
      </w:r>
    </w:p>
    <w:p w14:paraId="4EBA9FB8" w14:textId="77777777" w:rsidR="006B1C54" w:rsidRDefault="006B1C54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E2DE4C3" w14:textId="6F84DF3B" w:rsidR="00EC4ECF" w:rsidRPr="00EC4ECF" w:rsidRDefault="000A352C" w:rsidP="00720AD1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Déroulement</w:t>
      </w:r>
      <w:r w:rsidR="00394B48" w:rsidRPr="00394B48">
        <w:rPr>
          <w:rFonts w:asciiTheme="minorBidi" w:hAnsiTheme="minorBidi"/>
          <w:b/>
          <w:bCs/>
        </w:rPr>
        <w:t xml:space="preserve"> du cours</w:t>
      </w:r>
      <w:r w:rsidR="00EC4ECF" w:rsidRPr="00EC4ECF">
        <w:rPr>
          <w:rFonts w:asciiTheme="minorBidi" w:hAnsiTheme="minorBidi"/>
        </w:rPr>
        <w:t xml:space="preserve"> :</w:t>
      </w:r>
    </w:p>
    <w:p w14:paraId="31ADE362" w14:textId="2F49893E" w:rsidR="00EC4ECF" w:rsidRPr="00EC4ECF" w:rsidRDefault="00F246F8" w:rsidP="00720AD1">
      <w:pPr>
        <w:spacing w:line="360" w:lineRule="auto"/>
        <w:contextualSpacing/>
        <w:jc w:val="both"/>
        <w:rPr>
          <w:rFonts w:asciiTheme="minorBidi" w:hAnsiTheme="minorBidi"/>
        </w:rPr>
      </w:pPr>
      <w:r w:rsidRPr="00F246F8">
        <w:rPr>
          <w:rFonts w:asciiTheme="minorBidi" w:hAnsiTheme="minorBidi"/>
          <w:u w:val="single"/>
        </w:rPr>
        <w:t>Exercice</w:t>
      </w:r>
      <w:r w:rsidR="00EC4ECF" w:rsidRPr="00F246F8">
        <w:rPr>
          <w:rFonts w:asciiTheme="minorBidi" w:hAnsiTheme="minorBidi"/>
          <w:u w:val="single"/>
        </w:rPr>
        <w:t xml:space="preserve"> 1</w:t>
      </w:r>
      <w:r w:rsidR="00EC4ECF" w:rsidRPr="00EC4ECF">
        <w:rPr>
          <w:rFonts w:asciiTheme="minorBidi" w:hAnsiTheme="minorBidi"/>
        </w:rPr>
        <w:t xml:space="preserve"> - </w:t>
      </w:r>
      <w:r w:rsidR="009875A6" w:rsidRPr="00C04B18">
        <w:rPr>
          <w:rFonts w:asciiTheme="minorBidi" w:hAnsiTheme="minorBidi"/>
        </w:rPr>
        <w:t xml:space="preserve">Correspond à l’objectif « </w:t>
      </w:r>
      <w:r w:rsidR="009875A6">
        <w:rPr>
          <w:rFonts w:asciiTheme="minorBidi" w:hAnsiTheme="minorBidi"/>
        </w:rPr>
        <w:t>Plan du cours », et à l’objectif « </w:t>
      </w:r>
      <w:r w:rsidR="009875A6" w:rsidRPr="00C04B18">
        <w:rPr>
          <w:rFonts w:asciiTheme="minorBidi" w:hAnsiTheme="minorBidi"/>
        </w:rPr>
        <w:t>Comprendre le texte et ses commentaires »</w:t>
      </w:r>
    </w:p>
    <w:p w14:paraId="7AF7122F" w14:textId="77777777" w:rsidR="000C654A" w:rsidRDefault="00EC4ECF" w:rsidP="000C654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7D76C6">
        <w:rPr>
          <w:rFonts w:asciiTheme="minorBidi" w:hAnsiTheme="minorBidi"/>
        </w:rPr>
        <w:t xml:space="preserve">Nous </w:t>
      </w:r>
      <w:r w:rsidR="007D76C6">
        <w:rPr>
          <w:rFonts w:asciiTheme="minorBidi" w:hAnsiTheme="minorBidi"/>
        </w:rPr>
        <w:t>regarderons attentivement le schéma</w:t>
      </w:r>
      <w:r w:rsidRPr="007D76C6">
        <w:rPr>
          <w:rFonts w:asciiTheme="minorBidi" w:hAnsiTheme="minorBidi"/>
        </w:rPr>
        <w:t xml:space="preserve"> de l</w:t>
      </w:r>
      <w:r w:rsidR="007D76C6">
        <w:rPr>
          <w:rFonts w:asciiTheme="minorBidi" w:hAnsiTheme="minorBidi"/>
        </w:rPr>
        <w:t>’exercice</w:t>
      </w:r>
      <w:r w:rsidRPr="007D76C6">
        <w:rPr>
          <w:rFonts w:asciiTheme="minorBidi" w:hAnsiTheme="minorBidi"/>
        </w:rPr>
        <w:t xml:space="preserve"> 1</w:t>
      </w:r>
      <w:r w:rsidR="007D76C6">
        <w:rPr>
          <w:rFonts w:asciiTheme="minorBidi" w:hAnsiTheme="minorBidi"/>
        </w:rPr>
        <w:t>, puis nous</w:t>
      </w:r>
      <w:r w:rsidRPr="007D76C6">
        <w:rPr>
          <w:rFonts w:asciiTheme="minorBidi" w:hAnsiTheme="minorBidi"/>
        </w:rPr>
        <w:t xml:space="preserve"> répondrons aux questions qui suivent.</w:t>
      </w:r>
    </w:p>
    <w:p w14:paraId="4864EE4D" w14:textId="514041C5" w:rsidR="00EC4ECF" w:rsidRPr="00646F21" w:rsidRDefault="00EC4ECF" w:rsidP="00646F21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0C654A">
        <w:rPr>
          <w:rFonts w:asciiTheme="minorBidi" w:hAnsiTheme="minorBidi"/>
        </w:rPr>
        <w:t xml:space="preserve">Nous </w:t>
      </w:r>
      <w:r w:rsidR="00712EE3">
        <w:rPr>
          <w:rFonts w:asciiTheme="minorBidi" w:hAnsiTheme="minorBidi"/>
        </w:rPr>
        <w:t xml:space="preserve">évoquerons </w:t>
      </w:r>
      <w:r w:rsidRPr="000C654A">
        <w:rPr>
          <w:rFonts w:asciiTheme="minorBidi" w:hAnsiTheme="minorBidi"/>
        </w:rPr>
        <w:t xml:space="preserve">la question du bruit </w:t>
      </w:r>
      <w:r w:rsidR="00A52CAC">
        <w:rPr>
          <w:rFonts w:asciiTheme="minorBidi" w:hAnsiTheme="minorBidi"/>
        </w:rPr>
        <w:t xml:space="preserve">lorsqu’est prononcé </w:t>
      </w:r>
      <w:r w:rsidR="000C654A">
        <w:rPr>
          <w:rFonts w:asciiTheme="minorBidi" w:hAnsiTheme="minorBidi"/>
        </w:rPr>
        <w:t>le nom de</w:t>
      </w:r>
      <w:r w:rsidRPr="000C654A">
        <w:rPr>
          <w:rFonts w:asciiTheme="minorBidi" w:hAnsiTheme="minorBidi"/>
        </w:rPr>
        <w:t xml:space="preserve"> </w:t>
      </w:r>
      <w:r w:rsidR="000C654A">
        <w:rPr>
          <w:rFonts w:asciiTheme="minorBidi" w:hAnsiTheme="minorBidi"/>
        </w:rPr>
        <w:t>« </w:t>
      </w:r>
      <w:proofErr w:type="spellStart"/>
      <w:r w:rsidRPr="000C654A">
        <w:rPr>
          <w:rFonts w:asciiTheme="minorBidi" w:hAnsiTheme="minorBidi"/>
        </w:rPr>
        <w:t>Haman</w:t>
      </w:r>
      <w:proofErr w:type="spellEnd"/>
      <w:r w:rsidR="000C654A">
        <w:rPr>
          <w:rFonts w:asciiTheme="minorBidi" w:hAnsiTheme="minorBidi"/>
        </w:rPr>
        <w:t xml:space="preserve"> » </w:t>
      </w:r>
      <w:r w:rsidRPr="000C654A">
        <w:rPr>
          <w:rFonts w:asciiTheme="minorBidi" w:hAnsiTheme="minorBidi"/>
        </w:rPr>
        <w:t xml:space="preserve">: </w:t>
      </w:r>
      <w:r w:rsidR="00A52CAC" w:rsidRPr="000C654A">
        <w:rPr>
          <w:rFonts w:asciiTheme="minorBidi" w:hAnsiTheme="minorBidi"/>
        </w:rPr>
        <w:t>d</w:t>
      </w:r>
      <w:r w:rsidR="00A52CAC">
        <w:rPr>
          <w:rFonts w:asciiTheme="minorBidi" w:hAnsiTheme="minorBidi"/>
        </w:rPr>
        <w:t>’</w:t>
      </w:r>
      <w:r w:rsidR="00A52CAC" w:rsidRPr="000C654A">
        <w:rPr>
          <w:rFonts w:asciiTheme="minorBidi" w:hAnsiTheme="minorBidi"/>
        </w:rPr>
        <w:t>après ce que nous avons appris</w:t>
      </w:r>
      <w:r w:rsidR="00A52CAC">
        <w:rPr>
          <w:rFonts w:asciiTheme="minorBidi" w:hAnsiTheme="minorBidi"/>
        </w:rPr>
        <w:t xml:space="preserve">, cette activité est très ludique, </w:t>
      </w:r>
      <w:r w:rsidR="00712EE3">
        <w:rPr>
          <w:rFonts w:asciiTheme="minorBidi" w:hAnsiTheme="minorBidi"/>
        </w:rPr>
        <w:t xml:space="preserve">mais elle reste </w:t>
      </w:r>
      <w:r w:rsidR="00A52CAC" w:rsidRPr="00712EE3">
        <w:rPr>
          <w:rFonts w:asciiTheme="minorBidi" w:hAnsiTheme="minorBidi"/>
        </w:rPr>
        <w:t>problématique. En effet, s</w:t>
      </w:r>
      <w:r w:rsidRPr="00712EE3">
        <w:rPr>
          <w:rFonts w:asciiTheme="minorBidi" w:hAnsiTheme="minorBidi"/>
        </w:rPr>
        <w:t xml:space="preserve">i </w:t>
      </w:r>
      <w:r w:rsidR="00712EE3" w:rsidRPr="00712EE3">
        <w:rPr>
          <w:rFonts w:asciiTheme="minorBidi" w:hAnsiTheme="minorBidi"/>
        </w:rPr>
        <w:t xml:space="preserve">on </w:t>
      </w:r>
      <w:r w:rsidR="00A52CAC" w:rsidRPr="00712EE3">
        <w:rPr>
          <w:rFonts w:asciiTheme="minorBidi" w:hAnsiTheme="minorBidi"/>
        </w:rPr>
        <w:t xml:space="preserve">frappe trop longtemps du pied en agitant </w:t>
      </w:r>
      <w:r w:rsidR="00712EE3" w:rsidRPr="00712EE3">
        <w:rPr>
          <w:rFonts w:asciiTheme="minorBidi" w:hAnsiTheme="minorBidi"/>
        </w:rPr>
        <w:t xml:space="preserve">sa </w:t>
      </w:r>
      <w:r w:rsidR="00A52CAC" w:rsidRPr="00712EE3">
        <w:rPr>
          <w:rFonts w:asciiTheme="minorBidi" w:hAnsiTheme="minorBidi"/>
        </w:rPr>
        <w:t>crécelle, les</w:t>
      </w:r>
      <w:r w:rsidR="00A52CAC">
        <w:rPr>
          <w:rFonts w:asciiTheme="minorBidi" w:hAnsiTheme="minorBidi"/>
        </w:rPr>
        <w:t xml:space="preserve"> </w:t>
      </w:r>
      <w:r w:rsidR="00A52CAC">
        <w:rPr>
          <w:rFonts w:asciiTheme="minorBidi" w:hAnsiTheme="minorBidi"/>
        </w:rPr>
        <w:lastRenderedPageBreak/>
        <w:t xml:space="preserve">autres </w:t>
      </w:r>
      <w:r w:rsidR="00FC10C1">
        <w:rPr>
          <w:rFonts w:asciiTheme="minorBidi" w:hAnsiTheme="minorBidi"/>
        </w:rPr>
        <w:t xml:space="preserve">fidèles </w:t>
      </w:r>
      <w:r w:rsidR="00A52CAC">
        <w:rPr>
          <w:rFonts w:asciiTheme="minorBidi" w:hAnsiTheme="minorBidi"/>
        </w:rPr>
        <w:t xml:space="preserve">risquent </w:t>
      </w:r>
      <w:r w:rsidRPr="000C654A">
        <w:rPr>
          <w:rFonts w:asciiTheme="minorBidi" w:hAnsiTheme="minorBidi"/>
        </w:rPr>
        <w:t xml:space="preserve">de </w:t>
      </w:r>
      <w:r w:rsidR="00646F21">
        <w:rPr>
          <w:rFonts w:asciiTheme="minorBidi" w:hAnsiTheme="minorBidi"/>
        </w:rPr>
        <w:t xml:space="preserve">ne pas entendre quelques mots de la lecture de la </w:t>
      </w:r>
      <w:proofErr w:type="spellStart"/>
      <w:r w:rsidR="00646F21">
        <w:rPr>
          <w:rFonts w:asciiTheme="minorBidi" w:hAnsiTheme="minorBidi"/>
        </w:rPr>
        <w:t>Méguila</w:t>
      </w:r>
      <w:proofErr w:type="spellEnd"/>
      <w:r w:rsidR="00A52CAC">
        <w:rPr>
          <w:rFonts w:asciiTheme="minorBidi" w:hAnsiTheme="minorBidi"/>
        </w:rPr>
        <w:t xml:space="preserve">. </w:t>
      </w:r>
      <w:r w:rsidRPr="000C654A">
        <w:rPr>
          <w:rFonts w:asciiTheme="minorBidi" w:hAnsiTheme="minorBidi"/>
        </w:rPr>
        <w:t xml:space="preserve">Par conséquent, </w:t>
      </w:r>
      <w:r w:rsidR="00A52CAC">
        <w:rPr>
          <w:rFonts w:asciiTheme="minorBidi" w:hAnsiTheme="minorBidi"/>
        </w:rPr>
        <w:t>lorsqu</w:t>
      </w:r>
      <w:r w:rsidR="00A52CAC" w:rsidRPr="00712EE3">
        <w:rPr>
          <w:rFonts w:asciiTheme="minorBidi" w:hAnsiTheme="minorBidi"/>
        </w:rPr>
        <w:t>e l’on fait du bruit à « </w:t>
      </w:r>
      <w:proofErr w:type="spellStart"/>
      <w:r w:rsidR="00A52CAC" w:rsidRPr="00712EE3">
        <w:rPr>
          <w:rFonts w:asciiTheme="minorBidi" w:hAnsiTheme="minorBidi"/>
        </w:rPr>
        <w:t>Haman</w:t>
      </w:r>
      <w:proofErr w:type="spellEnd"/>
      <w:r w:rsidR="00A52CAC" w:rsidRPr="00712EE3">
        <w:rPr>
          <w:rFonts w:asciiTheme="minorBidi" w:hAnsiTheme="minorBidi"/>
        </w:rPr>
        <w:t xml:space="preserve"> », il faut penser à </w:t>
      </w:r>
      <w:r w:rsidR="00712EE3" w:rsidRPr="00712EE3">
        <w:rPr>
          <w:rFonts w:asciiTheme="minorBidi" w:hAnsiTheme="minorBidi"/>
        </w:rPr>
        <w:t>s’</w:t>
      </w:r>
      <w:r w:rsidR="00A52CAC" w:rsidRPr="00712EE3">
        <w:rPr>
          <w:rFonts w:asciiTheme="minorBidi" w:hAnsiTheme="minorBidi"/>
        </w:rPr>
        <w:t>arrêter </w:t>
      </w:r>
      <w:r w:rsidR="00712EE3" w:rsidRPr="00712EE3">
        <w:rPr>
          <w:rFonts w:asciiTheme="minorBidi" w:hAnsiTheme="minorBidi"/>
        </w:rPr>
        <w:t>à temps</w:t>
      </w:r>
      <w:r w:rsidR="00712EE3">
        <w:rPr>
          <w:rFonts w:asciiTheme="minorBidi" w:hAnsiTheme="minorBidi"/>
        </w:rPr>
        <w:t xml:space="preserve"> </w:t>
      </w:r>
      <w:r w:rsidR="00A52CAC">
        <w:rPr>
          <w:rFonts w:asciiTheme="minorBidi" w:hAnsiTheme="minorBidi"/>
        </w:rPr>
        <w:t>!</w:t>
      </w:r>
    </w:p>
    <w:p w14:paraId="6316E426" w14:textId="77777777" w:rsidR="00EC4ECF" w:rsidRPr="00EC4ECF" w:rsidRDefault="00EC4ECF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03B8064" w14:textId="59061926" w:rsidR="00EC4ECF" w:rsidRPr="00EC4ECF" w:rsidRDefault="00A13257" w:rsidP="00720AD1">
      <w:pPr>
        <w:spacing w:line="360" w:lineRule="auto"/>
        <w:contextualSpacing/>
        <w:jc w:val="both"/>
        <w:rPr>
          <w:rFonts w:asciiTheme="minorBidi" w:hAnsiTheme="minorBidi"/>
        </w:rPr>
      </w:pPr>
      <w:r w:rsidRPr="00A13257">
        <w:rPr>
          <w:rFonts w:asciiTheme="minorBidi" w:hAnsiTheme="minorBidi"/>
          <w:u w:val="single"/>
        </w:rPr>
        <w:t>Exercice</w:t>
      </w:r>
      <w:r w:rsidR="00EC4ECF" w:rsidRPr="00A13257">
        <w:rPr>
          <w:rFonts w:asciiTheme="minorBidi" w:hAnsiTheme="minorBidi"/>
          <w:u w:val="single"/>
        </w:rPr>
        <w:t xml:space="preserve"> 2</w:t>
      </w:r>
      <w:r w:rsidR="00EC4ECF" w:rsidRPr="00EC4ECF">
        <w:rPr>
          <w:rFonts w:asciiTheme="minorBidi" w:hAnsiTheme="minorBidi"/>
        </w:rPr>
        <w:t xml:space="preserve"> - </w:t>
      </w:r>
      <w:r w:rsidR="00E25E0E" w:rsidRPr="00C04B18">
        <w:rPr>
          <w:rFonts w:asciiTheme="minorBidi" w:hAnsiTheme="minorBidi"/>
        </w:rPr>
        <w:t xml:space="preserve">Correspond à l’objectif « </w:t>
      </w:r>
      <w:r w:rsidR="00E25E0E">
        <w:rPr>
          <w:rFonts w:asciiTheme="minorBidi" w:hAnsiTheme="minorBidi"/>
        </w:rPr>
        <w:t>Plan du cours », et à l’objectif « </w:t>
      </w:r>
      <w:r w:rsidR="00E25E0E" w:rsidRPr="00C04B18">
        <w:rPr>
          <w:rFonts w:asciiTheme="minorBidi" w:hAnsiTheme="minorBidi"/>
        </w:rPr>
        <w:t>Comprendre le texte et ses commentaires »</w:t>
      </w:r>
      <w:r w:rsidR="004C3D16">
        <w:rPr>
          <w:rFonts w:asciiTheme="minorBidi" w:hAnsiTheme="minorBidi"/>
        </w:rPr>
        <w:t xml:space="preserve"> </w:t>
      </w:r>
    </w:p>
    <w:p w14:paraId="05B9361A" w14:textId="4187AEED" w:rsidR="00EC4ECF" w:rsidRPr="003E6109" w:rsidRDefault="00EC4ECF" w:rsidP="003E610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3E6109">
        <w:rPr>
          <w:rFonts w:asciiTheme="minorBidi" w:hAnsiTheme="minorBidi"/>
        </w:rPr>
        <w:t>Nous verrons la différence entre l</w:t>
      </w:r>
      <w:r w:rsidR="00A52CAC">
        <w:rPr>
          <w:rFonts w:asciiTheme="minorBidi" w:hAnsiTheme="minorBidi"/>
        </w:rPr>
        <w:t>a coutume</w:t>
      </w:r>
      <w:r w:rsidRPr="003E6109">
        <w:rPr>
          <w:rFonts w:asciiTheme="minorBidi" w:hAnsiTheme="minorBidi"/>
        </w:rPr>
        <w:t xml:space="preserve"> </w:t>
      </w:r>
      <w:r w:rsidR="00A52CAC">
        <w:rPr>
          <w:rFonts w:asciiTheme="minorBidi" w:hAnsiTheme="minorBidi"/>
        </w:rPr>
        <w:t>s</w:t>
      </w:r>
      <w:r w:rsidRPr="003E6109">
        <w:rPr>
          <w:rFonts w:asciiTheme="minorBidi" w:hAnsiTheme="minorBidi"/>
        </w:rPr>
        <w:t>é</w:t>
      </w:r>
      <w:r w:rsidR="003E6109">
        <w:rPr>
          <w:rFonts w:asciiTheme="minorBidi" w:hAnsiTheme="minorBidi"/>
        </w:rPr>
        <w:t>f</w:t>
      </w:r>
      <w:r w:rsidRPr="003E6109">
        <w:rPr>
          <w:rFonts w:asciiTheme="minorBidi" w:hAnsiTheme="minorBidi"/>
        </w:rPr>
        <w:t xml:space="preserve">arade et </w:t>
      </w:r>
      <w:r w:rsidR="00CC16F5">
        <w:rPr>
          <w:rFonts w:asciiTheme="minorBidi" w:hAnsiTheme="minorBidi"/>
        </w:rPr>
        <w:t xml:space="preserve">la coutume </w:t>
      </w:r>
      <w:r w:rsidR="00A52CAC">
        <w:rPr>
          <w:rFonts w:asciiTheme="minorBidi" w:hAnsiTheme="minorBidi"/>
        </w:rPr>
        <w:t>a</w:t>
      </w:r>
      <w:r w:rsidRPr="003E6109">
        <w:rPr>
          <w:rFonts w:asciiTheme="minorBidi" w:hAnsiTheme="minorBidi"/>
        </w:rPr>
        <w:t>shkénaze</w:t>
      </w:r>
      <w:r w:rsidR="003E6109">
        <w:rPr>
          <w:rFonts w:asciiTheme="minorBidi" w:hAnsiTheme="minorBidi"/>
        </w:rPr>
        <w:t xml:space="preserve">, </w:t>
      </w:r>
      <w:r w:rsidR="00A52CAC">
        <w:rPr>
          <w:rFonts w:asciiTheme="minorBidi" w:hAnsiTheme="minorBidi"/>
        </w:rPr>
        <w:t xml:space="preserve">en ce qui </w:t>
      </w:r>
      <w:r w:rsidR="003E6109">
        <w:rPr>
          <w:rFonts w:asciiTheme="minorBidi" w:hAnsiTheme="minorBidi"/>
        </w:rPr>
        <w:t>concern</w:t>
      </w:r>
      <w:r w:rsidR="00A52CAC">
        <w:rPr>
          <w:rFonts w:asciiTheme="minorBidi" w:hAnsiTheme="minorBidi"/>
        </w:rPr>
        <w:t>e</w:t>
      </w:r>
      <w:r w:rsidR="003E6109">
        <w:rPr>
          <w:rFonts w:asciiTheme="minorBidi" w:hAnsiTheme="minorBidi"/>
        </w:rPr>
        <w:t xml:space="preserve"> les </w:t>
      </w:r>
      <w:proofErr w:type="spellStart"/>
      <w:r w:rsidR="003E6109">
        <w:rPr>
          <w:rFonts w:asciiTheme="minorBidi" w:hAnsiTheme="minorBidi"/>
          <w:i/>
          <w:iCs/>
        </w:rPr>
        <w:t>psoukim</w:t>
      </w:r>
      <w:proofErr w:type="spellEnd"/>
      <w:r w:rsidR="003E6109">
        <w:rPr>
          <w:rFonts w:asciiTheme="minorBidi" w:hAnsiTheme="minorBidi"/>
          <w:i/>
          <w:iCs/>
        </w:rPr>
        <w:t xml:space="preserve"> </w:t>
      </w:r>
      <w:r w:rsidR="003E6109">
        <w:rPr>
          <w:rFonts w:asciiTheme="minorBidi" w:hAnsiTheme="minorBidi"/>
        </w:rPr>
        <w:t xml:space="preserve">récités à </w:t>
      </w:r>
      <w:r w:rsidRPr="003E6109">
        <w:rPr>
          <w:rFonts w:asciiTheme="minorBidi" w:hAnsiTheme="minorBidi"/>
        </w:rPr>
        <w:t xml:space="preserve">haute voix. </w:t>
      </w:r>
      <w:r w:rsidR="0007097D">
        <w:rPr>
          <w:rFonts w:asciiTheme="minorBidi" w:hAnsiTheme="minorBidi"/>
        </w:rPr>
        <w:t xml:space="preserve">Faire </w:t>
      </w:r>
      <w:r w:rsidRPr="003E6109">
        <w:rPr>
          <w:rFonts w:asciiTheme="minorBidi" w:hAnsiTheme="minorBidi"/>
        </w:rPr>
        <w:t>un</w:t>
      </w:r>
      <w:r w:rsidR="003E6109">
        <w:rPr>
          <w:rFonts w:asciiTheme="minorBidi" w:hAnsiTheme="minorBidi"/>
        </w:rPr>
        <w:t xml:space="preserve"> schéma </w:t>
      </w:r>
      <w:r w:rsidR="0007097D">
        <w:rPr>
          <w:rFonts w:asciiTheme="minorBidi" w:hAnsiTheme="minorBidi"/>
        </w:rPr>
        <w:t>n’est pas</w:t>
      </w:r>
      <w:r w:rsidR="003E6109">
        <w:rPr>
          <w:rFonts w:asciiTheme="minorBidi" w:hAnsiTheme="minorBidi"/>
        </w:rPr>
        <w:t xml:space="preserve"> indispensable</w:t>
      </w:r>
      <w:r w:rsidRPr="003E6109">
        <w:rPr>
          <w:rFonts w:asciiTheme="minorBidi" w:hAnsiTheme="minorBidi"/>
        </w:rPr>
        <w:t xml:space="preserve">, </w:t>
      </w:r>
      <w:r w:rsidR="003E6109">
        <w:rPr>
          <w:rFonts w:asciiTheme="minorBidi" w:hAnsiTheme="minorBidi"/>
        </w:rPr>
        <w:t xml:space="preserve">car l’exercice </w:t>
      </w:r>
      <w:r w:rsidRPr="003E6109">
        <w:rPr>
          <w:rFonts w:asciiTheme="minorBidi" w:hAnsiTheme="minorBidi"/>
        </w:rPr>
        <w:t xml:space="preserve">1 </w:t>
      </w:r>
      <w:r w:rsidR="00A96D3C">
        <w:rPr>
          <w:rFonts w:asciiTheme="minorBidi" w:hAnsiTheme="minorBidi"/>
        </w:rPr>
        <w:t xml:space="preserve">en </w:t>
      </w:r>
      <w:r w:rsidR="003E6109">
        <w:rPr>
          <w:rFonts w:asciiTheme="minorBidi" w:hAnsiTheme="minorBidi"/>
        </w:rPr>
        <w:t>comporte déjà un.</w:t>
      </w:r>
      <w:r w:rsidRPr="003E6109">
        <w:rPr>
          <w:rFonts w:asciiTheme="minorBidi" w:hAnsiTheme="minorBidi"/>
        </w:rPr>
        <w:t xml:space="preserve"> </w:t>
      </w:r>
      <w:r w:rsidR="00BF7FB7">
        <w:rPr>
          <w:rFonts w:asciiTheme="minorBidi" w:hAnsiTheme="minorBidi"/>
        </w:rPr>
        <w:t xml:space="preserve">Il suffit peut-être </w:t>
      </w:r>
      <w:r w:rsidRPr="003E6109">
        <w:rPr>
          <w:rFonts w:asciiTheme="minorBidi" w:hAnsiTheme="minorBidi"/>
        </w:rPr>
        <w:t>d</w:t>
      </w:r>
      <w:r w:rsidR="005F5F86">
        <w:rPr>
          <w:rFonts w:asciiTheme="minorBidi" w:hAnsiTheme="minorBidi"/>
        </w:rPr>
        <w:t>’</w:t>
      </w:r>
      <w:r w:rsidRPr="003E6109">
        <w:rPr>
          <w:rFonts w:asciiTheme="minorBidi" w:hAnsiTheme="minorBidi"/>
        </w:rPr>
        <w:t xml:space="preserve">écrire les </w:t>
      </w:r>
      <w:r w:rsidR="00BF7FB7">
        <w:rPr>
          <w:rFonts w:asciiTheme="minorBidi" w:hAnsiTheme="minorBidi"/>
        </w:rPr>
        <w:t xml:space="preserve">titres des </w:t>
      </w:r>
      <w:proofErr w:type="spellStart"/>
      <w:r w:rsidR="00BF7FB7">
        <w:rPr>
          <w:rFonts w:asciiTheme="minorBidi" w:hAnsiTheme="minorBidi"/>
          <w:i/>
          <w:iCs/>
        </w:rPr>
        <w:t>psoukim</w:t>
      </w:r>
      <w:proofErr w:type="spellEnd"/>
      <w:r w:rsidR="00BF7FB7">
        <w:rPr>
          <w:rFonts w:asciiTheme="minorBidi" w:hAnsiTheme="minorBidi"/>
          <w:i/>
          <w:iCs/>
        </w:rPr>
        <w:t xml:space="preserve"> </w:t>
      </w:r>
      <w:r w:rsidR="00A208D0">
        <w:rPr>
          <w:rFonts w:asciiTheme="minorBidi" w:hAnsiTheme="minorBidi"/>
        </w:rPr>
        <w:t>prononcés par</w:t>
      </w:r>
      <w:r w:rsidR="00BF7FB7">
        <w:rPr>
          <w:rFonts w:asciiTheme="minorBidi" w:hAnsiTheme="minorBidi"/>
        </w:rPr>
        <w:t xml:space="preserve"> chaque communauté</w:t>
      </w:r>
      <w:r w:rsidR="00A96D3C">
        <w:rPr>
          <w:rFonts w:asciiTheme="minorBidi" w:hAnsiTheme="minorBidi"/>
        </w:rPr>
        <w:t>,</w:t>
      </w:r>
      <w:r w:rsidR="00BF7FB7">
        <w:rPr>
          <w:rFonts w:asciiTheme="minorBidi" w:hAnsiTheme="minorBidi"/>
        </w:rPr>
        <w:t xml:space="preserve"> </w:t>
      </w:r>
      <w:r w:rsidRPr="003E6109">
        <w:rPr>
          <w:rFonts w:asciiTheme="minorBidi" w:hAnsiTheme="minorBidi"/>
        </w:rPr>
        <w:t xml:space="preserve">et de </w:t>
      </w:r>
      <w:r w:rsidR="00A96D3C">
        <w:rPr>
          <w:rFonts w:asciiTheme="minorBidi" w:hAnsiTheme="minorBidi"/>
        </w:rPr>
        <w:t xml:space="preserve">noter </w:t>
      </w:r>
      <w:r w:rsidRPr="003E6109">
        <w:rPr>
          <w:rFonts w:asciiTheme="minorBidi" w:hAnsiTheme="minorBidi"/>
        </w:rPr>
        <w:t>l</w:t>
      </w:r>
      <w:r w:rsidR="00BF7FB7">
        <w:rPr>
          <w:rFonts w:asciiTheme="minorBidi" w:hAnsiTheme="minorBidi"/>
        </w:rPr>
        <w:t>es</w:t>
      </w:r>
      <w:r w:rsidRPr="003E6109">
        <w:rPr>
          <w:rFonts w:asciiTheme="minorBidi" w:hAnsiTheme="minorBidi"/>
        </w:rPr>
        <w:t xml:space="preserve"> différence</w:t>
      </w:r>
      <w:r w:rsidR="00BF7FB7">
        <w:rPr>
          <w:rFonts w:asciiTheme="minorBidi" w:hAnsiTheme="minorBidi"/>
        </w:rPr>
        <w:t>s</w:t>
      </w:r>
      <w:r w:rsidRPr="003E6109">
        <w:rPr>
          <w:rFonts w:asciiTheme="minorBidi" w:hAnsiTheme="minorBidi"/>
        </w:rPr>
        <w:t>.</w:t>
      </w:r>
    </w:p>
    <w:p w14:paraId="2D5D38A6" w14:textId="77777777" w:rsidR="00EC4ECF" w:rsidRPr="00EC4ECF" w:rsidRDefault="00EC4ECF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C52F8CD" w14:textId="013C553E" w:rsidR="00EC4ECF" w:rsidRPr="004010EE" w:rsidRDefault="00EC4ECF" w:rsidP="00720AD1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4010EE">
        <w:rPr>
          <w:rFonts w:asciiTheme="minorBidi" w:hAnsiTheme="minorBidi"/>
          <w:b/>
          <w:bCs/>
        </w:rPr>
        <w:t xml:space="preserve">Résumé </w:t>
      </w:r>
      <w:r w:rsidR="00366649" w:rsidRPr="004010EE">
        <w:rPr>
          <w:rFonts w:asciiTheme="minorBidi" w:hAnsiTheme="minorBidi"/>
          <w:b/>
          <w:bCs/>
        </w:rPr>
        <w:t>–</w:t>
      </w:r>
      <w:r w:rsidRPr="004010EE">
        <w:rPr>
          <w:rFonts w:asciiTheme="minorBidi" w:hAnsiTheme="minorBidi"/>
          <w:b/>
          <w:bCs/>
        </w:rPr>
        <w:t xml:space="preserve"> </w:t>
      </w:r>
      <w:r w:rsidR="00366649" w:rsidRPr="004010EE">
        <w:rPr>
          <w:rFonts w:asciiTheme="minorBidi" w:hAnsiTheme="minorBidi"/>
          <w:b/>
          <w:bCs/>
        </w:rPr>
        <w:t>Les c</w:t>
      </w:r>
      <w:r w:rsidRPr="004010EE">
        <w:rPr>
          <w:rFonts w:asciiTheme="minorBidi" w:hAnsiTheme="minorBidi"/>
          <w:b/>
          <w:bCs/>
        </w:rPr>
        <w:t xml:space="preserve">inq </w:t>
      </w:r>
      <w:proofErr w:type="spellStart"/>
      <w:r w:rsidR="00366649" w:rsidRPr="004010EE">
        <w:rPr>
          <w:rFonts w:asciiTheme="minorBidi" w:hAnsiTheme="minorBidi"/>
          <w:b/>
          <w:bCs/>
        </w:rPr>
        <w:t>Méguilot</w:t>
      </w:r>
      <w:proofErr w:type="spellEnd"/>
    </w:p>
    <w:p w14:paraId="461FC8D8" w14:textId="1442DA7B" w:rsidR="00EC4ECF" w:rsidRPr="00EC4ECF" w:rsidRDefault="00BF0CAB" w:rsidP="00720AD1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Ce </w:t>
      </w:r>
      <w:r w:rsidR="00EC4ECF" w:rsidRPr="00EC4ECF">
        <w:rPr>
          <w:rFonts w:asciiTheme="minorBidi" w:hAnsiTheme="minorBidi"/>
        </w:rPr>
        <w:t xml:space="preserve">chapitre étant court, nous </w:t>
      </w:r>
      <w:r>
        <w:rPr>
          <w:rFonts w:asciiTheme="minorBidi" w:hAnsiTheme="minorBidi"/>
        </w:rPr>
        <w:t xml:space="preserve">en avons profité </w:t>
      </w:r>
      <w:r w:rsidR="00EC4ECF" w:rsidRPr="00EC4ECF">
        <w:rPr>
          <w:rFonts w:asciiTheme="minorBidi" w:hAnsiTheme="minorBidi"/>
        </w:rPr>
        <w:t xml:space="preserve">pour </w:t>
      </w:r>
      <w:r>
        <w:rPr>
          <w:rFonts w:asciiTheme="minorBidi" w:hAnsiTheme="minorBidi"/>
        </w:rPr>
        <w:t>approfondir un peu le sujet de la</w:t>
      </w:r>
      <w:r w:rsidRPr="00BF0CAB">
        <w:rPr>
          <w:rFonts w:asciiTheme="minorBidi" w:hAnsiTheme="minorBidi"/>
          <w:i/>
          <w:iCs/>
        </w:rPr>
        <w:t xml:space="preserve"> </w:t>
      </w:r>
      <w:proofErr w:type="spellStart"/>
      <w:r w:rsidRPr="00BF0CAB">
        <w:rPr>
          <w:rFonts w:asciiTheme="minorBidi" w:hAnsiTheme="minorBidi"/>
          <w:i/>
          <w:iCs/>
        </w:rPr>
        <w:t>Méguilat</w:t>
      </w:r>
      <w:proofErr w:type="spellEnd"/>
      <w:r w:rsidRPr="00BF0CAB">
        <w:rPr>
          <w:rFonts w:asciiTheme="minorBidi" w:hAnsiTheme="minorBidi"/>
          <w:i/>
          <w:iCs/>
        </w:rPr>
        <w:t xml:space="preserve"> </w:t>
      </w:r>
      <w:r w:rsidR="00EC4ECF" w:rsidRPr="00BF0CAB">
        <w:rPr>
          <w:rFonts w:asciiTheme="minorBidi" w:hAnsiTheme="minorBidi"/>
          <w:i/>
          <w:iCs/>
        </w:rPr>
        <w:t>Esther.</w:t>
      </w:r>
    </w:p>
    <w:p w14:paraId="456C7470" w14:textId="3EFE1AFF" w:rsidR="002D3320" w:rsidRDefault="004F5366" w:rsidP="002D3320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</w:t>
      </w:r>
      <w:r w:rsidR="00EC4ECF" w:rsidRPr="004F5366">
        <w:rPr>
          <w:rFonts w:asciiTheme="minorBidi" w:hAnsiTheme="minorBidi"/>
        </w:rPr>
        <w:t>di</w:t>
      </w:r>
      <w:r>
        <w:rPr>
          <w:rFonts w:asciiTheme="minorBidi" w:hAnsiTheme="minorBidi"/>
        </w:rPr>
        <w:t>rons</w:t>
      </w:r>
      <w:r w:rsidR="00EC4ECF" w:rsidRPr="004F5366">
        <w:rPr>
          <w:rFonts w:asciiTheme="minorBidi" w:hAnsiTheme="minorBidi"/>
        </w:rPr>
        <w:t xml:space="preserve"> aux élèves </w:t>
      </w:r>
      <w:r>
        <w:rPr>
          <w:rFonts w:asciiTheme="minorBidi" w:hAnsiTheme="minorBidi"/>
        </w:rPr>
        <w:t xml:space="preserve">que la </w:t>
      </w:r>
      <w:proofErr w:type="spellStart"/>
      <w:r w:rsidRPr="004F5366">
        <w:rPr>
          <w:rFonts w:asciiTheme="minorBidi" w:hAnsiTheme="minorBidi"/>
          <w:i/>
          <w:iCs/>
        </w:rPr>
        <w:t>Méguilat</w:t>
      </w:r>
      <w:proofErr w:type="spellEnd"/>
      <w:r w:rsidR="00EC4ECF" w:rsidRPr="004F5366">
        <w:rPr>
          <w:rFonts w:asciiTheme="minorBidi" w:hAnsiTheme="minorBidi"/>
          <w:i/>
          <w:iCs/>
        </w:rPr>
        <w:t xml:space="preserve"> Esther</w:t>
      </w:r>
      <w:r w:rsidR="00EC4ECF" w:rsidRPr="004F5366">
        <w:rPr>
          <w:rFonts w:asciiTheme="minorBidi" w:hAnsiTheme="minorBidi"/>
        </w:rPr>
        <w:t xml:space="preserve"> est l</w:t>
      </w:r>
      <w:r w:rsidR="005F5F86">
        <w:rPr>
          <w:rFonts w:asciiTheme="minorBidi" w:hAnsiTheme="minorBidi"/>
        </w:rPr>
        <w:t>’</w:t>
      </w:r>
      <w:r w:rsidR="00EC4ECF" w:rsidRPr="004F5366">
        <w:rPr>
          <w:rFonts w:asciiTheme="minorBidi" w:hAnsiTheme="minorBidi"/>
        </w:rPr>
        <w:t>un</w:t>
      </w:r>
      <w:r>
        <w:rPr>
          <w:rFonts w:asciiTheme="minorBidi" w:hAnsiTheme="minorBidi"/>
        </w:rPr>
        <w:t>e</w:t>
      </w:r>
      <w:r w:rsidR="00EC4ECF" w:rsidRPr="004F5366">
        <w:rPr>
          <w:rFonts w:asciiTheme="minorBidi" w:hAnsiTheme="minorBidi"/>
        </w:rPr>
        <w:t xml:space="preserve"> des cinq </w:t>
      </w:r>
      <w:proofErr w:type="spellStart"/>
      <w:r>
        <w:rPr>
          <w:rFonts w:asciiTheme="minorBidi" w:hAnsiTheme="minorBidi"/>
        </w:rPr>
        <w:t>Méguilot</w:t>
      </w:r>
      <w:proofErr w:type="spellEnd"/>
      <w:r w:rsidR="000C1771">
        <w:rPr>
          <w:rFonts w:asciiTheme="minorBidi" w:hAnsiTheme="minorBidi"/>
        </w:rPr>
        <w:t xml:space="preserve"> du </w:t>
      </w:r>
      <w:proofErr w:type="spellStart"/>
      <w:r w:rsidR="000C1771">
        <w:rPr>
          <w:rFonts w:asciiTheme="minorBidi" w:hAnsiTheme="minorBidi"/>
        </w:rPr>
        <w:t>Tanakh</w:t>
      </w:r>
      <w:proofErr w:type="spellEnd"/>
      <w:r w:rsidR="000C1771">
        <w:rPr>
          <w:rFonts w:asciiTheme="minorBidi" w:hAnsiTheme="minorBidi"/>
        </w:rPr>
        <w:t>.</w:t>
      </w:r>
    </w:p>
    <w:p w14:paraId="0E73162E" w14:textId="68150C67" w:rsidR="00051956" w:rsidRPr="002D3320" w:rsidRDefault="002D3320" w:rsidP="002D3320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leur demanderons s’ils connaissent </w:t>
      </w:r>
      <w:r w:rsidR="00223403">
        <w:rPr>
          <w:rFonts w:asciiTheme="minorBidi" w:hAnsiTheme="minorBidi"/>
        </w:rPr>
        <w:t>l’</w:t>
      </w:r>
      <w:r w:rsidRPr="00D863BD">
        <w:rPr>
          <w:rFonts w:asciiTheme="minorBidi" w:hAnsiTheme="minorBidi"/>
        </w:rPr>
        <w:t>expression</w:t>
      </w:r>
      <w:r w:rsidR="00D863BD" w:rsidRPr="00D863BD">
        <w:rPr>
          <w:rFonts w:asciiTheme="minorBidi" w:hAnsiTheme="minorBidi"/>
        </w:rPr>
        <w:t xml:space="preserve"> des</w:t>
      </w:r>
      <w:r w:rsidR="00D863BD">
        <w:rPr>
          <w:rFonts w:asciiTheme="minorBidi" w:hAnsiTheme="minorBidi"/>
        </w:rPr>
        <w:t xml:space="preserve"> « cinq </w:t>
      </w:r>
      <w:proofErr w:type="spellStart"/>
      <w:r w:rsidR="00D863BD">
        <w:rPr>
          <w:rFonts w:asciiTheme="minorBidi" w:hAnsiTheme="minorBidi"/>
        </w:rPr>
        <w:t>Méguilot</w:t>
      </w:r>
      <w:proofErr w:type="spellEnd"/>
      <w:r w:rsidR="00D863BD">
        <w:rPr>
          <w:rFonts w:asciiTheme="minorBidi" w:hAnsiTheme="minorBidi"/>
        </w:rPr>
        <w:t> »</w:t>
      </w:r>
      <w:r>
        <w:rPr>
          <w:rFonts w:asciiTheme="minorBidi" w:hAnsiTheme="minorBidi"/>
        </w:rPr>
        <w:t>, et nous écouterons leurs réponses. Puis nous leur</w:t>
      </w:r>
      <w:r w:rsidR="00CC16F5">
        <w:rPr>
          <w:rFonts w:asciiTheme="minorBidi" w:hAnsiTheme="minorBidi"/>
        </w:rPr>
        <w:t xml:space="preserve"> expliquerons</w:t>
      </w:r>
      <w:r>
        <w:rPr>
          <w:rFonts w:asciiTheme="minorBidi" w:hAnsiTheme="minorBidi"/>
        </w:rPr>
        <w:t xml:space="preserve"> que les cinq </w:t>
      </w:r>
      <w:proofErr w:type="spellStart"/>
      <w:r>
        <w:rPr>
          <w:rFonts w:asciiTheme="minorBidi" w:hAnsiTheme="minorBidi"/>
        </w:rPr>
        <w:t>Méguilot</w:t>
      </w:r>
      <w:proofErr w:type="spellEnd"/>
      <w:r>
        <w:rPr>
          <w:rFonts w:asciiTheme="minorBidi" w:hAnsiTheme="minorBidi"/>
        </w:rPr>
        <w:t xml:space="preserve"> sont lues à l’occasion de cinq fêtes (dans la plupart des communautés) : </w:t>
      </w:r>
    </w:p>
    <w:p w14:paraId="708FDB7F" w14:textId="77777777" w:rsidR="002D3320" w:rsidRDefault="002D3320" w:rsidP="002D332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540B08">
        <w:rPr>
          <w:rFonts w:asciiTheme="minorBidi" w:hAnsiTheme="minorBidi"/>
        </w:rPr>
        <w:t xml:space="preserve">Chir </w:t>
      </w:r>
      <w:proofErr w:type="spellStart"/>
      <w:r w:rsidRPr="00540B08">
        <w:rPr>
          <w:rFonts w:asciiTheme="minorBidi" w:hAnsiTheme="minorBidi"/>
        </w:rPr>
        <w:t>HaChirim</w:t>
      </w:r>
      <w:proofErr w:type="spellEnd"/>
      <w:r>
        <w:rPr>
          <w:rFonts w:asciiTheme="minorBidi" w:hAnsiTheme="minorBidi"/>
        </w:rPr>
        <w:t xml:space="preserve"> –</w:t>
      </w:r>
      <w:r w:rsidR="00DA4142" w:rsidRPr="002D3320">
        <w:rPr>
          <w:rFonts w:asciiTheme="minorBidi" w:hAnsiTheme="minorBidi"/>
        </w:rPr>
        <w:t xml:space="preserve"> P</w:t>
      </w:r>
      <w:r>
        <w:rPr>
          <w:rFonts w:asciiTheme="minorBidi" w:hAnsiTheme="minorBidi"/>
        </w:rPr>
        <w:t>essa’h</w:t>
      </w:r>
    </w:p>
    <w:p w14:paraId="7C5E4F9C" w14:textId="1340FE81" w:rsidR="002D3320" w:rsidRDefault="00DA4142" w:rsidP="002D332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2D3320">
        <w:rPr>
          <w:rFonts w:asciiTheme="minorBidi" w:hAnsiTheme="minorBidi"/>
        </w:rPr>
        <w:t xml:space="preserve">Ruth </w:t>
      </w:r>
      <w:r w:rsidR="002D3320">
        <w:rPr>
          <w:rFonts w:asciiTheme="minorBidi" w:hAnsiTheme="minorBidi"/>
        </w:rPr>
        <w:t>–</w:t>
      </w:r>
      <w:r w:rsidRPr="002D3320">
        <w:rPr>
          <w:rFonts w:asciiTheme="minorBidi" w:hAnsiTheme="minorBidi"/>
        </w:rPr>
        <w:t xml:space="preserve"> </w:t>
      </w:r>
      <w:proofErr w:type="spellStart"/>
      <w:r w:rsidRPr="002D3320">
        <w:rPr>
          <w:rFonts w:asciiTheme="minorBidi" w:hAnsiTheme="minorBidi"/>
        </w:rPr>
        <w:t>Chavouot</w:t>
      </w:r>
      <w:proofErr w:type="spellEnd"/>
    </w:p>
    <w:p w14:paraId="279A397D" w14:textId="552D6139" w:rsidR="002D3320" w:rsidRDefault="002D3320" w:rsidP="002D332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E</w:t>
      </w:r>
      <w:r w:rsidR="00540B08">
        <w:rPr>
          <w:rFonts w:asciiTheme="minorBidi" w:hAnsiTheme="minorBidi"/>
        </w:rPr>
        <w:t>i</w:t>
      </w:r>
      <w:r>
        <w:rPr>
          <w:rFonts w:asciiTheme="minorBidi" w:hAnsiTheme="minorBidi"/>
        </w:rPr>
        <w:t>kha</w:t>
      </w:r>
      <w:proofErr w:type="spellEnd"/>
      <w:r w:rsidR="00DA4142" w:rsidRPr="002D3320">
        <w:rPr>
          <w:rFonts w:asciiTheme="minorBidi" w:hAnsiTheme="minorBidi"/>
        </w:rPr>
        <w:t xml:space="preserve"> - </w:t>
      </w:r>
      <w:proofErr w:type="spellStart"/>
      <w:r w:rsidR="00DA4142" w:rsidRPr="002D3320">
        <w:rPr>
          <w:rFonts w:asciiTheme="minorBidi" w:hAnsiTheme="minorBidi"/>
        </w:rPr>
        <w:t>Ticha</w:t>
      </w:r>
      <w:proofErr w:type="spellEnd"/>
      <w:r w:rsidR="00DA4142" w:rsidRPr="002D3320">
        <w:rPr>
          <w:rFonts w:asciiTheme="minorBidi" w:hAnsiTheme="minorBidi"/>
        </w:rPr>
        <w:t xml:space="preserve"> </w:t>
      </w:r>
      <w:proofErr w:type="spellStart"/>
      <w:r w:rsidR="00DA4142" w:rsidRPr="002D3320">
        <w:rPr>
          <w:rFonts w:asciiTheme="minorBidi" w:hAnsiTheme="minorBidi"/>
        </w:rPr>
        <w:t>BeAv</w:t>
      </w:r>
      <w:proofErr w:type="spellEnd"/>
    </w:p>
    <w:p w14:paraId="3BB0F74E" w14:textId="61CA036B" w:rsidR="002D3320" w:rsidRDefault="00DA4142" w:rsidP="002D332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2D3320">
        <w:rPr>
          <w:rFonts w:asciiTheme="minorBidi" w:hAnsiTheme="minorBidi"/>
        </w:rPr>
        <w:t xml:space="preserve">Esther </w:t>
      </w:r>
      <w:r w:rsidR="002D3320">
        <w:rPr>
          <w:rFonts w:asciiTheme="minorBidi" w:hAnsiTheme="minorBidi"/>
        </w:rPr>
        <w:t>–</w:t>
      </w:r>
      <w:r w:rsidRPr="002D3320">
        <w:rPr>
          <w:rFonts w:asciiTheme="minorBidi" w:hAnsiTheme="minorBidi"/>
        </w:rPr>
        <w:t xml:space="preserve"> Pourim</w:t>
      </w:r>
    </w:p>
    <w:p w14:paraId="60CE58D7" w14:textId="69DAD9EB" w:rsidR="00DA4142" w:rsidRPr="002D3320" w:rsidRDefault="002D3320" w:rsidP="002D3320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Kohélèt</w:t>
      </w:r>
      <w:proofErr w:type="spellEnd"/>
      <w:r>
        <w:rPr>
          <w:rFonts w:asciiTheme="minorBidi" w:hAnsiTheme="minorBidi"/>
        </w:rPr>
        <w:t xml:space="preserve"> </w:t>
      </w:r>
      <w:r w:rsidR="00DA4142" w:rsidRPr="002D3320">
        <w:rPr>
          <w:rFonts w:asciiTheme="minorBidi" w:hAnsiTheme="minorBidi"/>
        </w:rPr>
        <w:t xml:space="preserve">- </w:t>
      </w:r>
      <w:proofErr w:type="spellStart"/>
      <w:r w:rsidR="00DA4142" w:rsidRPr="002D3320">
        <w:rPr>
          <w:rFonts w:asciiTheme="minorBidi" w:hAnsiTheme="minorBidi"/>
        </w:rPr>
        <w:t>Souccot</w:t>
      </w:r>
      <w:proofErr w:type="spellEnd"/>
    </w:p>
    <w:p w14:paraId="3D692938" w14:textId="6CDD6491" w:rsidR="00356708" w:rsidRDefault="00DD072E" w:rsidP="00356708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t</w:t>
      </w:r>
      <w:r w:rsidR="00DA4142" w:rsidRPr="00540B08">
        <w:rPr>
          <w:rFonts w:asciiTheme="minorBidi" w:hAnsiTheme="minorBidi"/>
        </w:rPr>
        <w:t>rouver</w:t>
      </w:r>
      <w:r>
        <w:rPr>
          <w:rFonts w:asciiTheme="minorBidi" w:hAnsiTheme="minorBidi"/>
        </w:rPr>
        <w:t>ons</w:t>
      </w:r>
      <w:r w:rsidR="00DA4142" w:rsidRPr="00540B08">
        <w:rPr>
          <w:rFonts w:asciiTheme="minorBidi" w:hAnsiTheme="minorBidi"/>
        </w:rPr>
        <w:t xml:space="preserve"> le lien entre chacun</w:t>
      </w:r>
      <w:r>
        <w:rPr>
          <w:rFonts w:asciiTheme="minorBidi" w:hAnsiTheme="minorBidi"/>
        </w:rPr>
        <w:t>e</w:t>
      </w:r>
      <w:r w:rsidR="00DA4142" w:rsidRPr="00540B08">
        <w:rPr>
          <w:rFonts w:asciiTheme="minorBidi" w:hAnsiTheme="minorBidi"/>
        </w:rPr>
        <w:t xml:space="preserve"> des</w:t>
      </w:r>
      <w:r>
        <w:rPr>
          <w:rFonts w:asciiTheme="minorBidi" w:hAnsiTheme="minorBidi"/>
        </w:rPr>
        <w:t> </w:t>
      </w:r>
      <w:proofErr w:type="spellStart"/>
      <w:r>
        <w:rPr>
          <w:rFonts w:asciiTheme="minorBidi" w:hAnsiTheme="minorBidi"/>
        </w:rPr>
        <w:t>Méguilot</w:t>
      </w:r>
      <w:proofErr w:type="spellEnd"/>
      <w:r>
        <w:rPr>
          <w:rFonts w:asciiTheme="minorBidi" w:hAnsiTheme="minorBidi"/>
        </w:rPr>
        <w:t xml:space="preserve"> et </w:t>
      </w:r>
      <w:r w:rsidR="00DA4142" w:rsidRPr="00540B08">
        <w:rPr>
          <w:rFonts w:asciiTheme="minorBidi" w:hAnsiTheme="minorBidi"/>
        </w:rPr>
        <w:t xml:space="preserve">la </w:t>
      </w:r>
      <w:r w:rsidR="00A71ABB">
        <w:rPr>
          <w:rFonts w:asciiTheme="minorBidi" w:hAnsiTheme="minorBidi"/>
        </w:rPr>
        <w:t>fête</w:t>
      </w:r>
      <w:r w:rsidR="00DA4142" w:rsidRPr="00540B08">
        <w:rPr>
          <w:rFonts w:asciiTheme="minorBidi" w:hAnsiTheme="minorBidi"/>
        </w:rPr>
        <w:t xml:space="preserve"> </w:t>
      </w:r>
      <w:r w:rsidR="00916CDD">
        <w:rPr>
          <w:rFonts w:asciiTheme="minorBidi" w:hAnsiTheme="minorBidi"/>
        </w:rPr>
        <w:t xml:space="preserve">où elle est lue </w:t>
      </w:r>
      <w:r w:rsidR="00DA4142" w:rsidRPr="00540B08">
        <w:rPr>
          <w:rFonts w:asciiTheme="minorBidi" w:hAnsiTheme="minorBidi"/>
        </w:rPr>
        <w:t xml:space="preserve">(il y a des </w:t>
      </w:r>
      <w:proofErr w:type="spellStart"/>
      <w:r>
        <w:rPr>
          <w:rFonts w:asciiTheme="minorBidi" w:hAnsiTheme="minorBidi"/>
        </w:rPr>
        <w:t>Méguilot</w:t>
      </w:r>
      <w:proofErr w:type="spellEnd"/>
      <w:r w:rsidR="00DA4142" w:rsidRPr="00540B0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pour lesquelles</w:t>
      </w:r>
      <w:r w:rsidR="00DA4142" w:rsidRPr="00540B08">
        <w:rPr>
          <w:rFonts w:asciiTheme="minorBidi" w:hAnsiTheme="minorBidi"/>
        </w:rPr>
        <w:t xml:space="preserve"> le lien est direct</w:t>
      </w:r>
      <w:r>
        <w:rPr>
          <w:rFonts w:asciiTheme="minorBidi" w:hAnsiTheme="minorBidi"/>
        </w:rPr>
        <w:t>,</w:t>
      </w:r>
      <w:r w:rsidR="00DA4142" w:rsidRPr="00540B08">
        <w:rPr>
          <w:rFonts w:asciiTheme="minorBidi" w:hAnsiTheme="minorBidi"/>
        </w:rPr>
        <w:t xml:space="preserve"> et </w:t>
      </w:r>
      <w:r>
        <w:rPr>
          <w:rFonts w:asciiTheme="minorBidi" w:hAnsiTheme="minorBidi"/>
        </w:rPr>
        <w:t xml:space="preserve">des </w:t>
      </w:r>
      <w:proofErr w:type="spellStart"/>
      <w:r>
        <w:rPr>
          <w:rFonts w:asciiTheme="minorBidi" w:hAnsiTheme="minorBidi"/>
        </w:rPr>
        <w:t>Méguilot</w:t>
      </w:r>
      <w:proofErr w:type="spellEnd"/>
      <w:r>
        <w:rPr>
          <w:rFonts w:asciiTheme="minorBidi" w:hAnsiTheme="minorBidi"/>
        </w:rPr>
        <w:t xml:space="preserve"> pour lesquelles </w:t>
      </w:r>
      <w:r w:rsidR="00712EE3">
        <w:rPr>
          <w:rFonts w:asciiTheme="minorBidi" w:hAnsiTheme="minorBidi"/>
        </w:rPr>
        <w:t>les élèves devront davantage</w:t>
      </w:r>
      <w:r w:rsidR="00356708">
        <w:rPr>
          <w:rFonts w:asciiTheme="minorBidi" w:hAnsiTheme="minorBidi"/>
        </w:rPr>
        <w:t xml:space="preserve"> </w:t>
      </w:r>
      <w:r w:rsidR="00DA4142" w:rsidRPr="00540B08">
        <w:rPr>
          <w:rFonts w:asciiTheme="minorBidi" w:hAnsiTheme="minorBidi"/>
        </w:rPr>
        <w:t>réfléchir).</w:t>
      </w:r>
    </w:p>
    <w:p w14:paraId="2C84556A" w14:textId="08807544" w:rsidR="00DA4142" w:rsidRPr="00356708" w:rsidRDefault="00DA4142" w:rsidP="00356708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356708">
        <w:rPr>
          <w:rFonts w:asciiTheme="minorBidi" w:hAnsiTheme="minorBidi"/>
        </w:rPr>
        <w:t xml:space="preserve">Nous </w:t>
      </w:r>
      <w:r w:rsidR="00356708">
        <w:rPr>
          <w:rFonts w:asciiTheme="minorBidi" w:hAnsiTheme="minorBidi"/>
        </w:rPr>
        <w:t xml:space="preserve">approfondirons le sujet </w:t>
      </w:r>
      <w:r w:rsidR="00C93A20">
        <w:rPr>
          <w:rFonts w:asciiTheme="minorBidi" w:hAnsiTheme="minorBidi"/>
        </w:rPr>
        <w:t>de</w:t>
      </w:r>
      <w:r w:rsidR="00356708">
        <w:rPr>
          <w:rFonts w:asciiTheme="minorBidi" w:hAnsiTheme="minorBidi"/>
        </w:rPr>
        <w:t xml:space="preserve"> la</w:t>
      </w:r>
      <w:r w:rsidR="00356708" w:rsidRPr="00356708">
        <w:rPr>
          <w:rFonts w:asciiTheme="minorBidi" w:hAnsiTheme="minorBidi"/>
          <w:i/>
          <w:iCs/>
        </w:rPr>
        <w:t xml:space="preserve"> </w:t>
      </w:r>
      <w:proofErr w:type="spellStart"/>
      <w:r w:rsidR="00356708" w:rsidRPr="00356708">
        <w:rPr>
          <w:rFonts w:asciiTheme="minorBidi" w:hAnsiTheme="minorBidi"/>
          <w:i/>
          <w:iCs/>
        </w:rPr>
        <w:t>Méguilat</w:t>
      </w:r>
      <w:proofErr w:type="spellEnd"/>
      <w:r w:rsidR="00356708" w:rsidRPr="00356708">
        <w:rPr>
          <w:rFonts w:asciiTheme="minorBidi" w:hAnsiTheme="minorBidi"/>
          <w:i/>
          <w:iCs/>
        </w:rPr>
        <w:t xml:space="preserve"> </w:t>
      </w:r>
      <w:r w:rsidRPr="00356708">
        <w:rPr>
          <w:rFonts w:asciiTheme="minorBidi" w:hAnsiTheme="minorBidi"/>
          <w:i/>
          <w:iCs/>
        </w:rPr>
        <w:t xml:space="preserve">Esther </w:t>
      </w:r>
      <w:r w:rsidRPr="00356708">
        <w:rPr>
          <w:rFonts w:asciiTheme="minorBidi" w:hAnsiTheme="minorBidi"/>
        </w:rPr>
        <w:t>:</w:t>
      </w:r>
    </w:p>
    <w:p w14:paraId="5D60CAE1" w14:textId="36EE8AF7" w:rsidR="000F0D5B" w:rsidRDefault="000F0D5B" w:rsidP="000F0D5B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Cette</w:t>
      </w:r>
      <w:r w:rsidR="00DA4142" w:rsidRPr="000F0D5B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Méguila</w:t>
      </w:r>
      <w:proofErr w:type="spellEnd"/>
      <w:r w:rsidR="00DA4142" w:rsidRPr="000F0D5B">
        <w:rPr>
          <w:rFonts w:asciiTheme="minorBidi" w:hAnsiTheme="minorBidi"/>
        </w:rPr>
        <w:t xml:space="preserve"> a été écrit</w:t>
      </w:r>
      <w:r>
        <w:rPr>
          <w:rFonts w:asciiTheme="minorBidi" w:hAnsiTheme="minorBidi"/>
        </w:rPr>
        <w:t>e</w:t>
      </w:r>
      <w:r w:rsidR="00DA4142" w:rsidRPr="000F0D5B">
        <w:rPr>
          <w:rFonts w:asciiTheme="minorBidi" w:hAnsiTheme="minorBidi"/>
        </w:rPr>
        <w:t xml:space="preserve"> par </w:t>
      </w:r>
      <w:proofErr w:type="spellStart"/>
      <w:r>
        <w:rPr>
          <w:rFonts w:asciiTheme="minorBidi" w:hAnsiTheme="minorBidi"/>
        </w:rPr>
        <w:t>Mordékhaï</w:t>
      </w:r>
      <w:proofErr w:type="spellEnd"/>
      <w:r w:rsidR="00DA4142" w:rsidRPr="000F0D5B">
        <w:rPr>
          <w:rFonts w:asciiTheme="minorBidi" w:hAnsiTheme="minorBidi"/>
        </w:rPr>
        <w:t xml:space="preserve"> et Esther</w:t>
      </w:r>
      <w:r w:rsidR="003E48FC">
        <w:rPr>
          <w:rFonts w:asciiTheme="minorBidi" w:hAnsiTheme="minorBidi"/>
        </w:rPr>
        <w:t xml:space="preserve"> en personne</w:t>
      </w:r>
      <w:r w:rsidR="001B68D7">
        <w:rPr>
          <w:rFonts w:asciiTheme="minorBidi" w:hAnsiTheme="minorBidi"/>
        </w:rPr>
        <w:t>.</w:t>
      </w:r>
    </w:p>
    <w:p w14:paraId="486A364D" w14:textId="6966450C" w:rsidR="001D0ABB" w:rsidRDefault="00B34E3D" w:rsidP="001D0ABB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Qui était </w:t>
      </w:r>
      <w:proofErr w:type="spellStart"/>
      <w:r w:rsidR="00DA4142" w:rsidRPr="000F0D5B">
        <w:rPr>
          <w:rFonts w:asciiTheme="minorBidi" w:hAnsiTheme="minorBidi"/>
        </w:rPr>
        <w:t>A</w:t>
      </w:r>
      <w:r w:rsidR="000F0D5B">
        <w:rPr>
          <w:rFonts w:asciiTheme="minorBidi" w:hAnsiTheme="minorBidi"/>
        </w:rPr>
        <w:t>’hachvéroch</w:t>
      </w:r>
      <w:proofErr w:type="spellEnd"/>
      <w:r>
        <w:rPr>
          <w:rFonts w:asciiTheme="minorBidi" w:hAnsiTheme="minorBidi"/>
        </w:rPr>
        <w:t> ?</w:t>
      </w:r>
      <w:r w:rsidR="00DA4142" w:rsidRPr="000F0D5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O</w:t>
      </w:r>
      <w:r w:rsidR="001D0ABB">
        <w:rPr>
          <w:rFonts w:asciiTheme="minorBidi" w:hAnsiTheme="minorBidi"/>
        </w:rPr>
        <w:t>n estime qu</w:t>
      </w:r>
      <w:r w:rsidR="00012F46">
        <w:rPr>
          <w:rFonts w:asciiTheme="minorBidi" w:hAnsiTheme="minorBidi"/>
        </w:rPr>
        <w:t>’il s’agissait d’</w:t>
      </w:r>
      <w:r w:rsidR="001D0ABB">
        <w:rPr>
          <w:rFonts w:asciiTheme="minorBidi" w:hAnsiTheme="minorBidi"/>
        </w:rPr>
        <w:t xml:space="preserve">un roi qui monta sur le trône </w:t>
      </w:r>
      <w:r w:rsidR="00DA4142" w:rsidRPr="000F0D5B">
        <w:rPr>
          <w:rFonts w:asciiTheme="minorBidi" w:hAnsiTheme="minorBidi"/>
        </w:rPr>
        <w:t>à l</w:t>
      </w:r>
      <w:r w:rsidR="005F5F86">
        <w:rPr>
          <w:rFonts w:asciiTheme="minorBidi" w:hAnsiTheme="minorBidi"/>
        </w:rPr>
        <w:t>’</w:t>
      </w:r>
      <w:r w:rsidR="00DA4142" w:rsidRPr="000F0D5B">
        <w:rPr>
          <w:rFonts w:asciiTheme="minorBidi" w:hAnsiTheme="minorBidi"/>
        </w:rPr>
        <w:t>âge de 35 ans</w:t>
      </w:r>
      <w:r w:rsidR="001D0ABB">
        <w:rPr>
          <w:rFonts w:asciiTheme="minorBidi" w:hAnsiTheme="minorBidi"/>
        </w:rPr>
        <w:t xml:space="preserve"> et qui régna</w:t>
      </w:r>
      <w:r w:rsidR="00DA4142" w:rsidRPr="000F0D5B">
        <w:rPr>
          <w:rFonts w:asciiTheme="minorBidi" w:hAnsiTheme="minorBidi"/>
        </w:rPr>
        <w:t xml:space="preserve"> pendant 20 ans</w:t>
      </w:r>
      <w:r w:rsidR="001D0ABB" w:rsidRPr="00F10156">
        <w:rPr>
          <w:rFonts w:asciiTheme="minorBidi" w:hAnsiTheme="minorBidi"/>
        </w:rPr>
        <w:t>,</w:t>
      </w:r>
      <w:r w:rsidR="00DA4142" w:rsidRPr="00F10156">
        <w:rPr>
          <w:rFonts w:asciiTheme="minorBidi" w:hAnsiTheme="minorBidi"/>
        </w:rPr>
        <w:t xml:space="preserve"> </w:t>
      </w:r>
      <w:r w:rsidR="001D0ABB" w:rsidRPr="00A345B6">
        <w:rPr>
          <w:rFonts w:asciiTheme="minorBidi" w:hAnsiTheme="minorBidi"/>
        </w:rPr>
        <w:t xml:space="preserve">entre </w:t>
      </w:r>
      <w:r w:rsidR="00DA4142" w:rsidRPr="00A345B6">
        <w:rPr>
          <w:rFonts w:asciiTheme="minorBidi" w:hAnsiTheme="minorBidi"/>
        </w:rPr>
        <w:t>4</w:t>
      </w:r>
      <w:r w:rsidR="00F10156" w:rsidRPr="00A345B6">
        <w:rPr>
          <w:rFonts w:asciiTheme="minorBidi" w:hAnsiTheme="minorBidi"/>
        </w:rPr>
        <w:t>8</w:t>
      </w:r>
      <w:r w:rsidR="00DA4142" w:rsidRPr="00A345B6">
        <w:rPr>
          <w:rFonts w:asciiTheme="minorBidi" w:hAnsiTheme="minorBidi"/>
        </w:rPr>
        <w:t>5</w:t>
      </w:r>
      <w:r w:rsidR="001D0ABB" w:rsidRPr="00A345B6">
        <w:rPr>
          <w:rFonts w:asciiTheme="minorBidi" w:hAnsiTheme="minorBidi"/>
        </w:rPr>
        <w:t xml:space="preserve"> et </w:t>
      </w:r>
      <w:r w:rsidR="00DA4142" w:rsidRPr="00A345B6">
        <w:rPr>
          <w:rFonts w:asciiTheme="minorBidi" w:hAnsiTheme="minorBidi"/>
        </w:rPr>
        <w:t>4</w:t>
      </w:r>
      <w:r w:rsidR="00F10156" w:rsidRPr="00A345B6">
        <w:rPr>
          <w:rFonts w:asciiTheme="minorBidi" w:hAnsiTheme="minorBidi"/>
        </w:rPr>
        <w:t>6</w:t>
      </w:r>
      <w:r w:rsidR="00DA4142" w:rsidRPr="00A345B6">
        <w:rPr>
          <w:rFonts w:asciiTheme="minorBidi" w:hAnsiTheme="minorBidi"/>
        </w:rPr>
        <w:t>5 av</w:t>
      </w:r>
      <w:r w:rsidR="001D0ABB" w:rsidRPr="00A345B6">
        <w:rPr>
          <w:rFonts w:asciiTheme="minorBidi" w:hAnsiTheme="minorBidi"/>
        </w:rPr>
        <w:t>ant</w:t>
      </w:r>
      <w:r w:rsidR="001D0ABB" w:rsidRPr="00F10156">
        <w:rPr>
          <w:rFonts w:asciiTheme="minorBidi" w:hAnsiTheme="minorBidi"/>
        </w:rPr>
        <w:t xml:space="preserve"> l’ère commune</w:t>
      </w:r>
      <w:r w:rsidR="00DA4142" w:rsidRPr="00F10156">
        <w:rPr>
          <w:rFonts w:asciiTheme="minorBidi" w:hAnsiTheme="minorBidi"/>
        </w:rPr>
        <w:t>.</w:t>
      </w:r>
      <w:r w:rsidR="00DA4142" w:rsidRPr="000F0D5B">
        <w:rPr>
          <w:rFonts w:asciiTheme="minorBidi" w:hAnsiTheme="minorBidi"/>
        </w:rPr>
        <w:t xml:space="preserve"> </w:t>
      </w:r>
      <w:r w:rsidR="001D0ABB">
        <w:rPr>
          <w:rFonts w:asciiTheme="minorBidi" w:hAnsiTheme="minorBidi"/>
        </w:rPr>
        <w:t>Il é</w:t>
      </w:r>
      <w:r w:rsidR="00DA4142" w:rsidRPr="000F0D5B">
        <w:rPr>
          <w:rFonts w:asciiTheme="minorBidi" w:hAnsiTheme="minorBidi"/>
        </w:rPr>
        <w:t xml:space="preserve">tait </w:t>
      </w:r>
      <w:r w:rsidR="001D0ABB">
        <w:rPr>
          <w:rFonts w:asciiTheme="minorBidi" w:hAnsiTheme="minorBidi"/>
        </w:rPr>
        <w:t>le</w:t>
      </w:r>
      <w:r w:rsidR="00DA4142" w:rsidRPr="000F0D5B">
        <w:rPr>
          <w:rFonts w:asciiTheme="minorBidi" w:hAnsiTheme="minorBidi"/>
        </w:rPr>
        <w:t xml:space="preserve"> petit-fils de Cyrus, </w:t>
      </w:r>
      <w:r w:rsidR="006939CB">
        <w:rPr>
          <w:rFonts w:asciiTheme="minorBidi" w:hAnsiTheme="minorBidi"/>
        </w:rPr>
        <w:t xml:space="preserve">le </w:t>
      </w:r>
      <w:r w:rsidR="00DA4142" w:rsidRPr="000F0D5B">
        <w:rPr>
          <w:rFonts w:asciiTheme="minorBidi" w:hAnsiTheme="minorBidi"/>
        </w:rPr>
        <w:t>roi de Perse.</w:t>
      </w:r>
    </w:p>
    <w:p w14:paraId="3611E55F" w14:textId="4367BB1D" w:rsidR="00DA4142" w:rsidRPr="001D0ABB" w:rsidRDefault="00DA4142" w:rsidP="001D0ABB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bookmarkStart w:id="1" w:name="_Hlk76643642"/>
      <w:r w:rsidRPr="001D0ABB">
        <w:rPr>
          <w:rFonts w:asciiTheme="minorBidi" w:hAnsiTheme="minorBidi"/>
        </w:rPr>
        <w:t>L</w:t>
      </w:r>
      <w:r w:rsidR="001D0ABB">
        <w:rPr>
          <w:rFonts w:asciiTheme="minorBidi" w:hAnsiTheme="minorBidi"/>
        </w:rPr>
        <w:t xml:space="preserve">a </w:t>
      </w:r>
      <w:proofErr w:type="spellStart"/>
      <w:r w:rsidR="001D0ABB" w:rsidRPr="00F10156">
        <w:rPr>
          <w:rFonts w:asciiTheme="minorBidi" w:hAnsiTheme="minorBidi"/>
          <w:i/>
          <w:iCs/>
        </w:rPr>
        <w:t>Méguilat</w:t>
      </w:r>
      <w:proofErr w:type="spellEnd"/>
      <w:r w:rsidRPr="00F10156">
        <w:rPr>
          <w:rFonts w:asciiTheme="minorBidi" w:hAnsiTheme="minorBidi"/>
          <w:i/>
          <w:iCs/>
        </w:rPr>
        <w:t xml:space="preserve"> Esther</w:t>
      </w:r>
      <w:r w:rsidRPr="00F10156">
        <w:rPr>
          <w:rFonts w:asciiTheme="minorBidi" w:hAnsiTheme="minorBidi"/>
        </w:rPr>
        <w:t xml:space="preserve"> </w:t>
      </w:r>
      <w:r w:rsidR="000E58C2" w:rsidRPr="00F10156">
        <w:rPr>
          <w:rFonts w:asciiTheme="minorBidi" w:hAnsiTheme="minorBidi"/>
        </w:rPr>
        <w:t xml:space="preserve">constitue le texte le plus tardif </w:t>
      </w:r>
      <w:r w:rsidR="00012F46" w:rsidRPr="00F10156">
        <w:rPr>
          <w:rFonts w:asciiTheme="minorBidi" w:hAnsiTheme="minorBidi"/>
        </w:rPr>
        <w:t xml:space="preserve">ayant été intégré </w:t>
      </w:r>
      <w:r w:rsidR="001D0ABB" w:rsidRPr="00F10156">
        <w:rPr>
          <w:rFonts w:asciiTheme="minorBidi" w:hAnsiTheme="minorBidi"/>
        </w:rPr>
        <w:t xml:space="preserve">dans le </w:t>
      </w:r>
      <w:proofErr w:type="spellStart"/>
      <w:r w:rsidR="001D0ABB" w:rsidRPr="00F10156">
        <w:rPr>
          <w:rFonts w:asciiTheme="minorBidi" w:hAnsiTheme="minorBidi"/>
        </w:rPr>
        <w:t>Tanakh</w:t>
      </w:r>
      <w:bookmarkEnd w:id="1"/>
      <w:proofErr w:type="spellEnd"/>
      <w:r w:rsidRPr="00F10156">
        <w:rPr>
          <w:rFonts w:asciiTheme="minorBidi" w:hAnsiTheme="minorBidi"/>
        </w:rPr>
        <w:t>.</w:t>
      </w:r>
      <w:r w:rsidR="001D0ABB" w:rsidRPr="00F10156">
        <w:rPr>
          <w:rFonts w:asciiTheme="minorBidi" w:hAnsiTheme="minorBidi"/>
        </w:rPr>
        <w:t xml:space="preserve"> </w:t>
      </w:r>
      <w:r w:rsidRPr="00F10156">
        <w:rPr>
          <w:rFonts w:asciiTheme="minorBidi" w:hAnsiTheme="minorBidi"/>
        </w:rPr>
        <w:t>Il y</w:t>
      </w:r>
      <w:r w:rsidR="00323C75">
        <w:rPr>
          <w:rFonts w:asciiTheme="minorBidi" w:hAnsiTheme="minorBidi"/>
        </w:rPr>
        <w:t xml:space="preserve"> </w:t>
      </w:r>
      <w:r w:rsidR="001D0ABB">
        <w:rPr>
          <w:rFonts w:asciiTheme="minorBidi" w:hAnsiTheme="minorBidi"/>
        </w:rPr>
        <w:t>eu</w:t>
      </w:r>
      <w:r w:rsidR="00323C75">
        <w:rPr>
          <w:rFonts w:asciiTheme="minorBidi" w:hAnsiTheme="minorBidi"/>
        </w:rPr>
        <w:t>t</w:t>
      </w:r>
      <w:r w:rsidR="001D0ABB">
        <w:rPr>
          <w:rFonts w:asciiTheme="minorBidi" w:hAnsiTheme="minorBidi"/>
        </w:rPr>
        <w:t xml:space="preserve"> </w:t>
      </w:r>
      <w:r w:rsidRPr="001D0ABB">
        <w:rPr>
          <w:rFonts w:asciiTheme="minorBidi" w:hAnsiTheme="minorBidi"/>
        </w:rPr>
        <w:t>un dilemme quant à savoir s</w:t>
      </w:r>
      <w:r w:rsidR="005F5F86">
        <w:rPr>
          <w:rFonts w:asciiTheme="minorBidi" w:hAnsiTheme="minorBidi"/>
        </w:rPr>
        <w:t>’</w:t>
      </w:r>
      <w:r w:rsidRPr="001D0ABB">
        <w:rPr>
          <w:rFonts w:asciiTheme="minorBidi" w:hAnsiTheme="minorBidi"/>
        </w:rPr>
        <w:t xml:space="preserve">il fallait </w:t>
      </w:r>
      <w:r w:rsidR="001D0ABB">
        <w:rPr>
          <w:rFonts w:asciiTheme="minorBidi" w:hAnsiTheme="minorBidi"/>
        </w:rPr>
        <w:t>l’inclure</w:t>
      </w:r>
      <w:r w:rsidRPr="001D0ABB">
        <w:rPr>
          <w:rFonts w:asciiTheme="minorBidi" w:hAnsiTheme="minorBidi"/>
        </w:rPr>
        <w:t xml:space="preserve"> ou non.</w:t>
      </w:r>
      <w:r w:rsidR="001D0ABB">
        <w:rPr>
          <w:rFonts w:asciiTheme="minorBidi" w:hAnsiTheme="minorBidi"/>
        </w:rPr>
        <w:t xml:space="preserve"> </w:t>
      </w:r>
      <w:r w:rsidR="001D0ABB" w:rsidRPr="001D0ABB">
        <w:rPr>
          <w:rFonts w:asciiTheme="minorBidi" w:hAnsiTheme="minorBidi"/>
        </w:rPr>
        <w:t>Esther demand</w:t>
      </w:r>
      <w:r w:rsidR="001D0ABB">
        <w:rPr>
          <w:rFonts w:asciiTheme="minorBidi" w:hAnsiTheme="minorBidi"/>
        </w:rPr>
        <w:t>a</w:t>
      </w:r>
      <w:r w:rsidR="00DA1F45">
        <w:rPr>
          <w:rFonts w:asciiTheme="minorBidi" w:hAnsiTheme="minorBidi"/>
        </w:rPr>
        <w:t> :</w:t>
      </w:r>
      <w:r w:rsidR="001D0ABB">
        <w:rPr>
          <w:rFonts w:asciiTheme="minorBidi" w:hAnsiTheme="minorBidi"/>
        </w:rPr>
        <w:t xml:space="preserve"> « </w:t>
      </w:r>
      <w:r w:rsidR="001D0ABB" w:rsidRPr="001D0ABB">
        <w:rPr>
          <w:rFonts w:asciiTheme="minorBidi" w:hAnsiTheme="minorBidi" w:cs="Arial"/>
          <w:rtl/>
        </w:rPr>
        <w:t>כִּתְבוּנִי לְדוֹרוֹת</w:t>
      </w:r>
      <w:r w:rsidR="001D0ABB">
        <w:rPr>
          <w:rFonts w:asciiTheme="minorBidi" w:hAnsiTheme="minorBidi" w:cs="Arial"/>
        </w:rPr>
        <w:t> », « </w:t>
      </w:r>
      <w:r w:rsidR="00014047" w:rsidRPr="00014047">
        <w:rPr>
          <w:rFonts w:asciiTheme="minorBidi" w:hAnsiTheme="minorBidi"/>
        </w:rPr>
        <w:t>É</w:t>
      </w:r>
      <w:r w:rsidR="001D0ABB">
        <w:rPr>
          <w:rFonts w:asciiTheme="minorBidi" w:hAnsiTheme="minorBidi" w:cs="Arial"/>
        </w:rPr>
        <w:t xml:space="preserve">crivez-moi </w:t>
      </w:r>
      <w:r w:rsidR="001D0ABB" w:rsidRPr="001D0ABB">
        <w:rPr>
          <w:rFonts w:asciiTheme="minorBidi" w:hAnsiTheme="minorBidi" w:cs="Arial"/>
        </w:rPr>
        <w:t>[m</w:t>
      </w:r>
      <w:r w:rsidR="001D0ABB">
        <w:rPr>
          <w:rFonts w:asciiTheme="minorBidi" w:hAnsiTheme="minorBidi" w:cs="Arial"/>
        </w:rPr>
        <w:t xml:space="preserve">on histoire] pour les générations </w:t>
      </w:r>
      <w:r w:rsidR="001D0ABB">
        <w:rPr>
          <w:rFonts w:asciiTheme="minorBidi" w:hAnsiTheme="minorBidi" w:cs="Arial"/>
        </w:rPr>
        <w:lastRenderedPageBreak/>
        <w:t>futures »</w:t>
      </w:r>
      <w:r w:rsidR="001D0ABB">
        <w:rPr>
          <w:rFonts w:asciiTheme="minorBidi" w:hAnsiTheme="minorBidi"/>
        </w:rPr>
        <w:t xml:space="preserve">, </w:t>
      </w:r>
      <w:r w:rsidR="001D0ABB" w:rsidRPr="001D0ABB">
        <w:rPr>
          <w:rFonts w:asciiTheme="minorBidi" w:hAnsiTheme="minorBidi"/>
        </w:rPr>
        <w:t>et pourtant l</w:t>
      </w:r>
      <w:r w:rsidR="00012F46">
        <w:rPr>
          <w:rFonts w:asciiTheme="minorBidi" w:hAnsiTheme="minorBidi"/>
        </w:rPr>
        <w:t xml:space="preserve">es </w:t>
      </w:r>
      <w:r w:rsidR="000C1771">
        <w:rPr>
          <w:rFonts w:asciiTheme="minorBidi" w:hAnsiTheme="minorBidi"/>
        </w:rPr>
        <w:t xml:space="preserve">avis des Sages </w:t>
      </w:r>
      <w:r w:rsidR="001B68D7">
        <w:rPr>
          <w:rFonts w:asciiTheme="minorBidi" w:hAnsiTheme="minorBidi"/>
        </w:rPr>
        <w:t>fu</w:t>
      </w:r>
      <w:r w:rsidR="00012F46">
        <w:rPr>
          <w:rFonts w:asciiTheme="minorBidi" w:hAnsiTheme="minorBidi"/>
        </w:rPr>
        <w:t>ren</w:t>
      </w:r>
      <w:r w:rsidR="001B68D7">
        <w:rPr>
          <w:rFonts w:asciiTheme="minorBidi" w:hAnsiTheme="minorBidi"/>
        </w:rPr>
        <w:t>t</w:t>
      </w:r>
      <w:r w:rsidR="000C1771">
        <w:rPr>
          <w:rFonts w:asciiTheme="minorBidi" w:hAnsiTheme="minorBidi"/>
        </w:rPr>
        <w:t xml:space="preserve"> partagé</w:t>
      </w:r>
      <w:r w:rsidR="00012F46">
        <w:rPr>
          <w:rFonts w:asciiTheme="minorBidi" w:hAnsiTheme="minorBidi"/>
        </w:rPr>
        <w:t>s</w:t>
      </w:r>
      <w:r w:rsidR="001D0ABB" w:rsidRPr="001D0ABB">
        <w:rPr>
          <w:rFonts w:asciiTheme="minorBidi" w:hAnsiTheme="minorBidi"/>
        </w:rPr>
        <w:t xml:space="preserve"> sur le fait qu</w:t>
      </w:r>
      <w:r w:rsidR="00F16402">
        <w:rPr>
          <w:rFonts w:asciiTheme="minorBidi" w:hAnsiTheme="minorBidi"/>
        </w:rPr>
        <w:t>e son histoire</w:t>
      </w:r>
      <w:r w:rsidR="00B736B1">
        <w:rPr>
          <w:rFonts w:asciiTheme="minorBidi" w:hAnsiTheme="minorBidi"/>
        </w:rPr>
        <w:t xml:space="preserve"> </w:t>
      </w:r>
      <w:r w:rsidR="000C1771">
        <w:rPr>
          <w:rFonts w:asciiTheme="minorBidi" w:hAnsiTheme="minorBidi"/>
        </w:rPr>
        <w:t xml:space="preserve">figure </w:t>
      </w:r>
      <w:r w:rsidR="00B736B1">
        <w:rPr>
          <w:rFonts w:asciiTheme="minorBidi" w:hAnsiTheme="minorBidi"/>
        </w:rPr>
        <w:t xml:space="preserve">dans le </w:t>
      </w:r>
      <w:proofErr w:type="spellStart"/>
      <w:r w:rsidR="00B736B1">
        <w:rPr>
          <w:rFonts w:asciiTheme="minorBidi" w:hAnsiTheme="minorBidi"/>
        </w:rPr>
        <w:t>Tanakh</w:t>
      </w:r>
      <w:proofErr w:type="spellEnd"/>
      <w:r w:rsidR="00B736B1">
        <w:rPr>
          <w:rFonts w:asciiTheme="minorBidi" w:hAnsiTheme="minorBidi"/>
        </w:rPr>
        <w:t>.</w:t>
      </w:r>
    </w:p>
    <w:p w14:paraId="4275790A" w14:textId="77777777" w:rsidR="00F16402" w:rsidRDefault="00F16402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B35CF9F" w14:textId="3A0E562D" w:rsidR="00A4772D" w:rsidRPr="00F16402" w:rsidRDefault="00F16402" w:rsidP="00720AD1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F16402">
        <w:rPr>
          <w:rFonts w:asciiTheme="minorBidi" w:hAnsiTheme="minorBidi"/>
          <w:b/>
          <w:bCs/>
        </w:rPr>
        <w:t xml:space="preserve">Pour aller plus loin </w:t>
      </w:r>
      <w:r w:rsidR="00A4772D" w:rsidRPr="00F16402">
        <w:rPr>
          <w:rFonts w:asciiTheme="minorBidi" w:hAnsiTheme="minorBidi"/>
          <w:b/>
          <w:bCs/>
        </w:rPr>
        <w:t xml:space="preserve">- </w:t>
      </w:r>
      <w:r w:rsidRPr="00F16402">
        <w:rPr>
          <w:rFonts w:asciiTheme="minorBidi" w:hAnsiTheme="minorBidi"/>
          <w:b/>
          <w:bCs/>
        </w:rPr>
        <w:t>« </w:t>
      </w:r>
      <w:r w:rsidR="00014047">
        <w:rPr>
          <w:rFonts w:asciiTheme="minorBidi" w:hAnsiTheme="minorBidi"/>
          <w:b/>
          <w:bCs/>
        </w:rPr>
        <w:t xml:space="preserve">De vieux </w:t>
      </w:r>
      <w:r w:rsidR="00A4772D" w:rsidRPr="00F16402">
        <w:rPr>
          <w:rFonts w:asciiTheme="minorBidi" w:hAnsiTheme="minorBidi"/>
          <w:b/>
          <w:bCs/>
        </w:rPr>
        <w:t>amis</w:t>
      </w:r>
      <w:r w:rsidRPr="00F16402">
        <w:rPr>
          <w:rFonts w:asciiTheme="minorBidi" w:hAnsiTheme="minorBidi"/>
          <w:b/>
          <w:bCs/>
        </w:rPr>
        <w:t> »</w:t>
      </w:r>
      <w:r w:rsidR="00A4772D" w:rsidRPr="00F16402">
        <w:rPr>
          <w:rFonts w:asciiTheme="minorBidi" w:hAnsiTheme="minorBidi"/>
          <w:b/>
          <w:bCs/>
        </w:rPr>
        <w:t xml:space="preserve"> </w:t>
      </w:r>
    </w:p>
    <w:p w14:paraId="0A6B046C" w14:textId="37B68A75" w:rsidR="00A4772D" w:rsidRPr="00E460E5" w:rsidRDefault="00E460E5" w:rsidP="00E460E5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/>
        </w:rPr>
        <w:t>Nous raconterons</w:t>
      </w:r>
      <w:r w:rsidR="00A4772D" w:rsidRPr="00E460E5">
        <w:rPr>
          <w:rFonts w:asciiTheme="minorBidi" w:hAnsiTheme="minorBidi"/>
        </w:rPr>
        <w:t xml:space="preserve"> aux élèves que </w:t>
      </w:r>
      <w:proofErr w:type="spellStart"/>
      <w:r w:rsidR="00A4772D" w:rsidRPr="00E460E5">
        <w:rPr>
          <w:rFonts w:asciiTheme="minorBidi" w:hAnsiTheme="minorBidi"/>
        </w:rPr>
        <w:t>Haman</w:t>
      </w:r>
      <w:proofErr w:type="spellEnd"/>
      <w:r w:rsidR="00A4772D" w:rsidRPr="00E460E5">
        <w:rPr>
          <w:rFonts w:asciiTheme="minorBidi" w:hAnsiTheme="minorBidi"/>
        </w:rPr>
        <w:t xml:space="preserve"> et </w:t>
      </w:r>
      <w:proofErr w:type="spellStart"/>
      <w:r w:rsidR="00A4772D" w:rsidRPr="00E460E5">
        <w:rPr>
          <w:rFonts w:asciiTheme="minorBidi" w:hAnsiTheme="minorBidi"/>
        </w:rPr>
        <w:t>M</w:t>
      </w:r>
      <w:r>
        <w:rPr>
          <w:rFonts w:asciiTheme="minorBidi" w:hAnsiTheme="minorBidi"/>
        </w:rPr>
        <w:t>ordékhaï</w:t>
      </w:r>
      <w:proofErr w:type="spellEnd"/>
      <w:r w:rsidR="00A4772D" w:rsidRPr="00E460E5">
        <w:rPr>
          <w:rFonts w:asciiTheme="minorBidi" w:hAnsiTheme="minorBidi"/>
        </w:rPr>
        <w:t xml:space="preserve"> ne se sont pas rencontrés pour la première fois dans l</w:t>
      </w:r>
      <w:r>
        <w:rPr>
          <w:rFonts w:asciiTheme="minorBidi" w:hAnsiTheme="minorBidi"/>
        </w:rPr>
        <w:t xml:space="preserve">a </w:t>
      </w:r>
      <w:proofErr w:type="spellStart"/>
      <w:r>
        <w:rPr>
          <w:rFonts w:asciiTheme="minorBidi" w:hAnsiTheme="minorBidi"/>
        </w:rPr>
        <w:t>Méguila</w:t>
      </w:r>
      <w:proofErr w:type="spellEnd"/>
      <w:r w:rsidR="00A4772D" w:rsidRPr="00E460E5">
        <w:rPr>
          <w:rFonts w:asciiTheme="minorBidi" w:hAnsiTheme="minorBidi"/>
        </w:rPr>
        <w:t xml:space="preserve">. Ils se connaissaient </w:t>
      </w:r>
      <w:r>
        <w:rPr>
          <w:rFonts w:asciiTheme="minorBidi" w:hAnsiTheme="minorBidi"/>
        </w:rPr>
        <w:t xml:space="preserve">déjà </w:t>
      </w:r>
      <w:r w:rsidR="00A4772D" w:rsidRPr="00E460E5">
        <w:rPr>
          <w:rFonts w:asciiTheme="minorBidi" w:hAnsiTheme="minorBidi"/>
        </w:rPr>
        <w:t>a</w:t>
      </w:r>
      <w:r>
        <w:rPr>
          <w:rFonts w:asciiTheme="minorBidi" w:hAnsiTheme="minorBidi"/>
        </w:rPr>
        <w:t>vant</w:t>
      </w:r>
      <w:r w:rsidR="00A4772D" w:rsidRPr="00E460E5">
        <w:rPr>
          <w:rFonts w:asciiTheme="minorBidi" w:hAnsiTheme="minorBidi"/>
        </w:rPr>
        <w:t>...</w:t>
      </w:r>
      <w:r w:rsidR="00C36BE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(D’après </w:t>
      </w:r>
      <w:proofErr w:type="spellStart"/>
      <w:r w:rsidR="00C36BEA">
        <w:rPr>
          <w:rFonts w:asciiTheme="minorBidi" w:hAnsiTheme="minorBidi"/>
          <w:i/>
          <w:iCs/>
        </w:rPr>
        <w:t>Ha</w:t>
      </w:r>
      <w:r>
        <w:rPr>
          <w:rFonts w:asciiTheme="minorBidi" w:hAnsiTheme="minorBidi"/>
          <w:i/>
          <w:iCs/>
        </w:rPr>
        <w:t>gadat</w:t>
      </w:r>
      <w:proofErr w:type="spellEnd"/>
      <w:r>
        <w:rPr>
          <w:rFonts w:asciiTheme="minorBidi" w:hAnsiTheme="minorBidi"/>
          <w:i/>
          <w:iCs/>
        </w:rPr>
        <w:t xml:space="preserve"> Esther </w:t>
      </w:r>
      <w:r w:rsidR="00A4772D" w:rsidRPr="00E460E5">
        <w:rPr>
          <w:rFonts w:asciiTheme="minorBidi" w:hAnsiTheme="minorBidi"/>
        </w:rPr>
        <w:t>5,9) :</w:t>
      </w:r>
    </w:p>
    <w:p w14:paraId="469547E0" w14:textId="34FF3D4C" w:rsidR="00A4772D" w:rsidRPr="009A2479" w:rsidRDefault="00A4772D" w:rsidP="00C36BEA">
      <w:pPr>
        <w:spacing w:line="360" w:lineRule="auto"/>
        <w:ind w:left="708"/>
        <w:contextualSpacing/>
        <w:jc w:val="both"/>
        <w:rPr>
          <w:rFonts w:ascii="Comic Sans MS" w:hAnsi="Comic Sans MS"/>
        </w:rPr>
      </w:pPr>
      <w:r w:rsidRPr="009A2479">
        <w:rPr>
          <w:rFonts w:ascii="Comic Sans MS" w:hAnsi="Comic Sans MS"/>
        </w:rPr>
        <w:t>Lorsque le peuple d</w:t>
      </w:r>
      <w:r w:rsidR="005F5F86">
        <w:rPr>
          <w:rFonts w:ascii="Comic Sans MS" w:hAnsi="Comic Sans MS"/>
        </w:rPr>
        <w:t>’</w:t>
      </w:r>
      <w:r w:rsidRPr="009A2479">
        <w:rPr>
          <w:rFonts w:ascii="Comic Sans MS" w:hAnsi="Comic Sans MS"/>
        </w:rPr>
        <w:t xml:space="preserve">Israël </w:t>
      </w:r>
      <w:r w:rsidR="00C36BEA" w:rsidRPr="009A2479">
        <w:rPr>
          <w:rFonts w:ascii="Comic Sans MS" w:hAnsi="Comic Sans MS"/>
        </w:rPr>
        <w:t xml:space="preserve">construisit </w:t>
      </w:r>
      <w:r w:rsidRPr="009A2479">
        <w:rPr>
          <w:rFonts w:ascii="Comic Sans MS" w:hAnsi="Comic Sans MS"/>
        </w:rPr>
        <w:t>le</w:t>
      </w:r>
      <w:r w:rsidR="00C36BEA" w:rsidRPr="009A2479">
        <w:rPr>
          <w:rFonts w:ascii="Comic Sans MS" w:hAnsi="Comic Sans MS"/>
        </w:rPr>
        <w:t>s murailles</w:t>
      </w:r>
      <w:r w:rsidRPr="009A2479">
        <w:rPr>
          <w:rFonts w:ascii="Comic Sans MS" w:hAnsi="Comic Sans MS"/>
        </w:rPr>
        <w:t xml:space="preserve"> de Jérusalem, </w:t>
      </w:r>
      <w:r w:rsidR="009A2479">
        <w:rPr>
          <w:rFonts w:ascii="Comic Sans MS" w:hAnsi="Comic Sans MS"/>
        </w:rPr>
        <w:t>leurs</w:t>
      </w:r>
      <w:r w:rsidRPr="009A2479">
        <w:rPr>
          <w:rFonts w:ascii="Comic Sans MS" w:hAnsi="Comic Sans MS"/>
        </w:rPr>
        <w:t xml:space="preserve"> ennemis </w:t>
      </w:r>
      <w:r w:rsidR="00C36BEA" w:rsidRPr="009A2479">
        <w:rPr>
          <w:rFonts w:ascii="Comic Sans MS" w:hAnsi="Comic Sans MS"/>
        </w:rPr>
        <w:t xml:space="preserve">essayèrent de les en empêcher, sous prétexte qu’ils </w:t>
      </w:r>
      <w:r w:rsidRPr="009A2479">
        <w:rPr>
          <w:rFonts w:ascii="Comic Sans MS" w:hAnsi="Comic Sans MS"/>
        </w:rPr>
        <w:t>n</w:t>
      </w:r>
      <w:r w:rsidR="005F5F86">
        <w:rPr>
          <w:rFonts w:ascii="Comic Sans MS" w:hAnsi="Comic Sans MS"/>
        </w:rPr>
        <w:t>’</w:t>
      </w:r>
      <w:r w:rsidRPr="009A2479">
        <w:rPr>
          <w:rFonts w:ascii="Comic Sans MS" w:hAnsi="Comic Sans MS"/>
        </w:rPr>
        <w:t>avai</w:t>
      </w:r>
      <w:r w:rsidR="00C36BEA" w:rsidRPr="009A2479">
        <w:rPr>
          <w:rFonts w:ascii="Comic Sans MS" w:hAnsi="Comic Sans MS"/>
        </w:rPr>
        <w:t>en</w:t>
      </w:r>
      <w:r w:rsidRPr="009A2479">
        <w:rPr>
          <w:rFonts w:ascii="Comic Sans MS" w:hAnsi="Comic Sans MS"/>
        </w:rPr>
        <w:t xml:space="preserve">t pas </w:t>
      </w:r>
      <w:r w:rsidR="009A2479">
        <w:rPr>
          <w:rFonts w:ascii="Comic Sans MS" w:hAnsi="Comic Sans MS"/>
        </w:rPr>
        <w:t xml:space="preserve">obtenu </w:t>
      </w:r>
      <w:r w:rsidRPr="009A2479">
        <w:rPr>
          <w:rFonts w:ascii="Comic Sans MS" w:hAnsi="Comic Sans MS"/>
        </w:rPr>
        <w:t>l</w:t>
      </w:r>
      <w:r w:rsidR="00C36BEA" w:rsidRPr="009A2479">
        <w:rPr>
          <w:rFonts w:ascii="Comic Sans MS" w:hAnsi="Comic Sans MS"/>
        </w:rPr>
        <w:t xml:space="preserve">’autorisation </w:t>
      </w:r>
      <w:r w:rsidRPr="009A2479">
        <w:rPr>
          <w:rFonts w:ascii="Comic Sans MS" w:hAnsi="Comic Sans MS"/>
        </w:rPr>
        <w:t>du roi. Finalement</w:t>
      </w:r>
      <w:r w:rsidRPr="00516693">
        <w:rPr>
          <w:rFonts w:ascii="Comic Sans MS" w:hAnsi="Comic Sans MS"/>
        </w:rPr>
        <w:t>, chacune des parties</w:t>
      </w:r>
      <w:r w:rsidRPr="009A2479">
        <w:rPr>
          <w:rFonts w:ascii="Comic Sans MS" w:hAnsi="Comic Sans MS"/>
        </w:rPr>
        <w:t xml:space="preserve"> </w:t>
      </w:r>
      <w:r w:rsidR="00C36BEA" w:rsidRPr="009A2479">
        <w:rPr>
          <w:rFonts w:ascii="Comic Sans MS" w:hAnsi="Comic Sans MS"/>
        </w:rPr>
        <w:t>décida</w:t>
      </w:r>
      <w:r w:rsidRPr="009A2479">
        <w:rPr>
          <w:rFonts w:ascii="Comic Sans MS" w:hAnsi="Comic Sans MS"/>
        </w:rPr>
        <w:t xml:space="preserve"> d</w:t>
      </w:r>
      <w:r w:rsidR="005F5F86">
        <w:rPr>
          <w:rFonts w:ascii="Comic Sans MS" w:hAnsi="Comic Sans MS"/>
        </w:rPr>
        <w:t>’</w:t>
      </w:r>
      <w:r w:rsidRPr="009A2479">
        <w:rPr>
          <w:rFonts w:ascii="Comic Sans MS" w:hAnsi="Comic Sans MS"/>
        </w:rPr>
        <w:t xml:space="preserve">envoyer un représentant </w:t>
      </w:r>
      <w:r w:rsidR="00C36BEA" w:rsidRPr="009A2479">
        <w:rPr>
          <w:rFonts w:ascii="Comic Sans MS" w:hAnsi="Comic Sans MS"/>
        </w:rPr>
        <w:t>chez le</w:t>
      </w:r>
      <w:r w:rsidRPr="009A2479">
        <w:rPr>
          <w:rFonts w:ascii="Comic Sans MS" w:hAnsi="Comic Sans MS"/>
        </w:rPr>
        <w:t xml:space="preserve"> roi pour </w:t>
      </w:r>
      <w:r w:rsidR="00C36BEA" w:rsidRPr="009A2479">
        <w:rPr>
          <w:rFonts w:ascii="Comic Sans MS" w:hAnsi="Comic Sans MS"/>
        </w:rPr>
        <w:t xml:space="preserve">qu’il effectue </w:t>
      </w:r>
      <w:r w:rsidRPr="009A2479">
        <w:rPr>
          <w:rFonts w:ascii="Comic Sans MS" w:hAnsi="Comic Sans MS"/>
        </w:rPr>
        <w:t xml:space="preserve">une </w:t>
      </w:r>
      <w:r w:rsidR="00014047">
        <w:rPr>
          <w:rFonts w:ascii="Comic Sans MS" w:hAnsi="Comic Sans MS"/>
        </w:rPr>
        <w:t xml:space="preserve">sorte </w:t>
      </w:r>
      <w:r w:rsidRPr="009A2479">
        <w:rPr>
          <w:rFonts w:ascii="Comic Sans MS" w:hAnsi="Comic Sans MS"/>
        </w:rPr>
        <w:t>d</w:t>
      </w:r>
      <w:r w:rsidR="005F5F86">
        <w:rPr>
          <w:rFonts w:ascii="Comic Sans MS" w:hAnsi="Comic Sans MS"/>
        </w:rPr>
        <w:t>’</w:t>
      </w:r>
      <w:r w:rsidRPr="009A2479">
        <w:rPr>
          <w:rFonts w:ascii="Comic Sans MS" w:hAnsi="Comic Sans MS"/>
        </w:rPr>
        <w:t xml:space="preserve">arbitrage. Les représentants </w:t>
      </w:r>
      <w:r w:rsidR="00014047">
        <w:rPr>
          <w:rFonts w:ascii="Comic Sans MS" w:hAnsi="Comic Sans MS"/>
        </w:rPr>
        <w:t>n’étaient autre</w:t>
      </w:r>
      <w:r w:rsidR="00EB4094">
        <w:rPr>
          <w:rFonts w:ascii="Comic Sans MS" w:hAnsi="Comic Sans MS"/>
        </w:rPr>
        <w:t>s</w:t>
      </w:r>
      <w:r w:rsidR="00014047">
        <w:rPr>
          <w:rFonts w:ascii="Comic Sans MS" w:hAnsi="Comic Sans MS"/>
        </w:rPr>
        <w:t xml:space="preserve"> que </w:t>
      </w:r>
      <w:proofErr w:type="spellStart"/>
      <w:r w:rsidRPr="009A2479">
        <w:rPr>
          <w:rFonts w:ascii="Comic Sans MS" w:hAnsi="Comic Sans MS"/>
        </w:rPr>
        <w:t>Mord</w:t>
      </w:r>
      <w:r w:rsidR="00C36BEA" w:rsidRPr="009A2479">
        <w:rPr>
          <w:rFonts w:ascii="Comic Sans MS" w:hAnsi="Comic Sans MS"/>
        </w:rPr>
        <w:t>ék</w:t>
      </w:r>
      <w:r w:rsidRPr="009A2479">
        <w:rPr>
          <w:rFonts w:ascii="Comic Sans MS" w:hAnsi="Comic Sans MS"/>
        </w:rPr>
        <w:t>h</w:t>
      </w:r>
      <w:r w:rsidR="00C36BEA" w:rsidRPr="009A2479">
        <w:rPr>
          <w:rFonts w:ascii="Comic Sans MS" w:hAnsi="Comic Sans MS"/>
        </w:rPr>
        <w:t>aï</w:t>
      </w:r>
      <w:proofErr w:type="spellEnd"/>
      <w:r w:rsidRPr="009A2479">
        <w:rPr>
          <w:rFonts w:ascii="Comic Sans MS" w:hAnsi="Comic Sans MS"/>
        </w:rPr>
        <w:t xml:space="preserve"> et </w:t>
      </w:r>
      <w:proofErr w:type="spellStart"/>
      <w:r w:rsidRPr="009A2479">
        <w:rPr>
          <w:rFonts w:ascii="Comic Sans MS" w:hAnsi="Comic Sans MS"/>
        </w:rPr>
        <w:t>Haman</w:t>
      </w:r>
      <w:proofErr w:type="spellEnd"/>
      <w:r w:rsidRPr="009A2479">
        <w:rPr>
          <w:rFonts w:ascii="Comic Sans MS" w:hAnsi="Comic Sans MS"/>
        </w:rPr>
        <w:t xml:space="preserve">. </w:t>
      </w:r>
      <w:r w:rsidR="0091505A" w:rsidRPr="009A2479">
        <w:rPr>
          <w:rFonts w:ascii="Comic Sans MS" w:hAnsi="Comic Sans MS"/>
        </w:rPr>
        <w:t xml:space="preserve">Ils se mirent en route, </w:t>
      </w:r>
      <w:r w:rsidR="00014047">
        <w:rPr>
          <w:rFonts w:ascii="Comic Sans MS" w:hAnsi="Comic Sans MS"/>
        </w:rPr>
        <w:t>mais</w:t>
      </w:r>
      <w:r w:rsidRPr="009A2479">
        <w:rPr>
          <w:rFonts w:ascii="Comic Sans MS" w:hAnsi="Comic Sans MS"/>
        </w:rPr>
        <w:t xml:space="preserve"> à mi-chemin, </w:t>
      </w:r>
      <w:proofErr w:type="spellStart"/>
      <w:r w:rsidRPr="009A2479">
        <w:rPr>
          <w:rFonts w:ascii="Comic Sans MS" w:hAnsi="Comic Sans MS"/>
        </w:rPr>
        <w:t>Haman</w:t>
      </w:r>
      <w:proofErr w:type="spellEnd"/>
      <w:r w:rsidRPr="009A2479">
        <w:rPr>
          <w:rFonts w:ascii="Comic Sans MS" w:hAnsi="Comic Sans MS"/>
        </w:rPr>
        <w:t xml:space="preserve"> </w:t>
      </w:r>
      <w:r w:rsidR="00EA6B18" w:rsidRPr="009A2479">
        <w:rPr>
          <w:rFonts w:ascii="Comic Sans MS" w:hAnsi="Comic Sans MS"/>
        </w:rPr>
        <w:t xml:space="preserve">avait épuisé toutes </w:t>
      </w:r>
      <w:r w:rsidR="001B68D7">
        <w:rPr>
          <w:rFonts w:ascii="Comic Sans MS" w:hAnsi="Comic Sans MS"/>
        </w:rPr>
        <w:t>se</w:t>
      </w:r>
      <w:r w:rsidR="00EA6B18" w:rsidRPr="009A2479">
        <w:rPr>
          <w:rFonts w:ascii="Comic Sans MS" w:hAnsi="Comic Sans MS"/>
        </w:rPr>
        <w:t>s réserves de nourriture</w:t>
      </w:r>
      <w:r w:rsidR="001B68D7">
        <w:rPr>
          <w:rFonts w:ascii="Comic Sans MS" w:hAnsi="Comic Sans MS"/>
        </w:rPr>
        <w:t>.</w:t>
      </w:r>
      <w:r w:rsidR="00EA6B18" w:rsidRPr="009A2479">
        <w:rPr>
          <w:rFonts w:ascii="Comic Sans MS" w:hAnsi="Comic Sans MS"/>
        </w:rPr>
        <w:t xml:space="preserve"> </w:t>
      </w:r>
      <w:r w:rsidR="0091505A" w:rsidRPr="009A2479">
        <w:rPr>
          <w:rFonts w:ascii="Comic Sans MS" w:hAnsi="Comic Sans MS"/>
        </w:rPr>
        <w:t xml:space="preserve">Il </w:t>
      </w:r>
      <w:r w:rsidRPr="009A2479">
        <w:rPr>
          <w:rFonts w:ascii="Comic Sans MS" w:hAnsi="Comic Sans MS"/>
        </w:rPr>
        <w:t xml:space="preserve">demanda </w:t>
      </w:r>
      <w:r w:rsidR="0091505A" w:rsidRPr="009A2479">
        <w:rPr>
          <w:rFonts w:ascii="Comic Sans MS" w:hAnsi="Comic Sans MS"/>
        </w:rPr>
        <w:t xml:space="preserve">donc </w:t>
      </w:r>
      <w:r w:rsidRPr="009A2479">
        <w:rPr>
          <w:rFonts w:ascii="Comic Sans MS" w:hAnsi="Comic Sans MS"/>
        </w:rPr>
        <w:t xml:space="preserve">à </w:t>
      </w:r>
      <w:proofErr w:type="spellStart"/>
      <w:r w:rsidRPr="009A2479">
        <w:rPr>
          <w:rFonts w:ascii="Comic Sans MS" w:hAnsi="Comic Sans MS"/>
        </w:rPr>
        <w:t>M</w:t>
      </w:r>
      <w:r w:rsidR="0091505A" w:rsidRPr="009A2479">
        <w:rPr>
          <w:rFonts w:ascii="Comic Sans MS" w:hAnsi="Comic Sans MS"/>
        </w:rPr>
        <w:t>ordékhaï</w:t>
      </w:r>
      <w:proofErr w:type="spellEnd"/>
      <w:r w:rsidRPr="009A2479">
        <w:rPr>
          <w:rFonts w:ascii="Comic Sans MS" w:hAnsi="Comic Sans MS"/>
        </w:rPr>
        <w:t xml:space="preserve"> </w:t>
      </w:r>
      <w:r w:rsidR="009A2479">
        <w:rPr>
          <w:rFonts w:ascii="Comic Sans MS" w:hAnsi="Comic Sans MS"/>
        </w:rPr>
        <w:t>de lui donner quelques vivres</w:t>
      </w:r>
      <w:r w:rsidRPr="009A2479">
        <w:rPr>
          <w:rFonts w:ascii="Comic Sans MS" w:hAnsi="Comic Sans MS"/>
        </w:rPr>
        <w:t xml:space="preserve">. </w:t>
      </w:r>
      <w:proofErr w:type="spellStart"/>
      <w:r w:rsidRPr="009A2479">
        <w:rPr>
          <w:rFonts w:ascii="Comic Sans MS" w:hAnsi="Comic Sans MS"/>
        </w:rPr>
        <w:t>Mord</w:t>
      </w:r>
      <w:r w:rsidR="0091505A" w:rsidRPr="009A2479">
        <w:rPr>
          <w:rFonts w:ascii="Comic Sans MS" w:hAnsi="Comic Sans MS"/>
        </w:rPr>
        <w:t>ékhaï</w:t>
      </w:r>
      <w:proofErr w:type="spellEnd"/>
      <w:r w:rsidR="00012F46">
        <w:rPr>
          <w:rFonts w:ascii="Comic Sans MS" w:hAnsi="Comic Sans MS"/>
        </w:rPr>
        <w:t xml:space="preserve"> </w:t>
      </w:r>
      <w:r w:rsidR="00917954">
        <w:rPr>
          <w:rFonts w:ascii="Comic Sans MS" w:hAnsi="Comic Sans MS"/>
        </w:rPr>
        <w:t>accepta</w:t>
      </w:r>
      <w:r w:rsidR="005F5F86">
        <w:rPr>
          <w:rFonts w:ascii="Comic Sans MS" w:hAnsi="Comic Sans MS"/>
        </w:rPr>
        <w:t>,</w:t>
      </w:r>
      <w:r w:rsidRPr="009A2479">
        <w:rPr>
          <w:rFonts w:ascii="Comic Sans MS" w:hAnsi="Comic Sans MS"/>
        </w:rPr>
        <w:t xml:space="preserve"> à condition qu</w:t>
      </w:r>
      <w:r w:rsidR="005F5F86">
        <w:rPr>
          <w:rFonts w:ascii="Comic Sans MS" w:hAnsi="Comic Sans MS"/>
        </w:rPr>
        <w:t>’</w:t>
      </w:r>
      <w:proofErr w:type="spellStart"/>
      <w:r w:rsidRPr="009A2479">
        <w:rPr>
          <w:rFonts w:ascii="Comic Sans MS" w:hAnsi="Comic Sans MS"/>
        </w:rPr>
        <w:t>Haman</w:t>
      </w:r>
      <w:proofErr w:type="spellEnd"/>
      <w:r w:rsidRPr="009A2479">
        <w:rPr>
          <w:rFonts w:ascii="Comic Sans MS" w:hAnsi="Comic Sans MS"/>
        </w:rPr>
        <w:t xml:space="preserve"> </w:t>
      </w:r>
      <w:r w:rsidR="0091505A" w:rsidRPr="009A2479">
        <w:rPr>
          <w:rFonts w:ascii="Comic Sans MS" w:hAnsi="Comic Sans MS"/>
        </w:rPr>
        <w:t xml:space="preserve">devienne son esclave à vie. </w:t>
      </w:r>
      <w:proofErr w:type="spellStart"/>
      <w:r w:rsidRPr="009A2479">
        <w:rPr>
          <w:rFonts w:ascii="Comic Sans MS" w:hAnsi="Comic Sans MS"/>
        </w:rPr>
        <w:t>Haman</w:t>
      </w:r>
      <w:proofErr w:type="spellEnd"/>
      <w:r w:rsidRPr="009A2479">
        <w:rPr>
          <w:rFonts w:ascii="Comic Sans MS" w:hAnsi="Comic Sans MS"/>
        </w:rPr>
        <w:t xml:space="preserve"> </w:t>
      </w:r>
      <w:r w:rsidR="00917954">
        <w:rPr>
          <w:rFonts w:ascii="Comic Sans MS" w:hAnsi="Comic Sans MS"/>
        </w:rPr>
        <w:t>obtempéra</w:t>
      </w:r>
      <w:r w:rsidR="00673102">
        <w:rPr>
          <w:rFonts w:ascii="Comic Sans MS" w:hAnsi="Comic Sans MS"/>
        </w:rPr>
        <w:t>,</w:t>
      </w:r>
      <w:r w:rsidRPr="009A2479">
        <w:rPr>
          <w:rFonts w:ascii="Comic Sans MS" w:hAnsi="Comic Sans MS"/>
        </w:rPr>
        <w:t xml:space="preserve"> </w:t>
      </w:r>
      <w:r w:rsidR="00B21A1E">
        <w:rPr>
          <w:rFonts w:ascii="Comic Sans MS" w:hAnsi="Comic Sans MS"/>
        </w:rPr>
        <w:t xml:space="preserve">et </w:t>
      </w:r>
      <w:r w:rsidR="00555C9E">
        <w:rPr>
          <w:rFonts w:ascii="Comic Sans MS" w:hAnsi="Comic Sans MS"/>
        </w:rPr>
        <w:t>grava</w:t>
      </w:r>
      <w:r w:rsidR="000E44E9">
        <w:rPr>
          <w:rFonts w:ascii="Comic Sans MS" w:hAnsi="Comic Sans MS"/>
        </w:rPr>
        <w:t xml:space="preserve"> sur la sandale de </w:t>
      </w:r>
      <w:proofErr w:type="spellStart"/>
      <w:r w:rsidR="000E44E9">
        <w:rPr>
          <w:rFonts w:ascii="Comic Sans MS" w:hAnsi="Comic Sans MS"/>
        </w:rPr>
        <w:t>Mordékhaï</w:t>
      </w:r>
      <w:proofErr w:type="spellEnd"/>
      <w:r w:rsidR="000E44E9">
        <w:rPr>
          <w:rFonts w:ascii="Comic Sans MS" w:hAnsi="Comic Sans MS"/>
        </w:rPr>
        <w:t xml:space="preserve"> </w:t>
      </w:r>
      <w:r w:rsidR="0091505A" w:rsidRPr="009A2479">
        <w:rPr>
          <w:rFonts w:ascii="Comic Sans MS" w:hAnsi="Comic Sans MS"/>
        </w:rPr>
        <w:t xml:space="preserve">la phrase suivante : </w:t>
      </w:r>
      <w:r w:rsidRPr="009A2479">
        <w:rPr>
          <w:rFonts w:ascii="Comic Sans MS" w:hAnsi="Comic Sans MS"/>
        </w:rPr>
        <w:t>«</w:t>
      </w:r>
      <w:r w:rsidR="009B2E43">
        <w:rPr>
          <w:rFonts w:ascii="Comic Sans MS" w:hAnsi="Comic Sans MS"/>
        </w:rPr>
        <w:t xml:space="preserve"> Moi, </w:t>
      </w:r>
      <w:proofErr w:type="spellStart"/>
      <w:r w:rsidRPr="009A2479">
        <w:rPr>
          <w:rFonts w:ascii="Comic Sans MS" w:hAnsi="Comic Sans MS"/>
        </w:rPr>
        <w:t>Haman</w:t>
      </w:r>
      <w:proofErr w:type="spellEnd"/>
      <w:r w:rsidRPr="009A2479">
        <w:rPr>
          <w:rFonts w:ascii="Comic Sans MS" w:hAnsi="Comic Sans MS"/>
        </w:rPr>
        <w:t xml:space="preserve"> </w:t>
      </w:r>
      <w:r w:rsidR="00E13230" w:rsidRPr="009A2479">
        <w:rPr>
          <w:rFonts w:ascii="Comic Sans MS" w:hAnsi="Comic Sans MS"/>
        </w:rPr>
        <w:t xml:space="preserve">le </w:t>
      </w:r>
      <w:proofErr w:type="spellStart"/>
      <w:r w:rsidR="00E13230" w:rsidRPr="009A2479">
        <w:rPr>
          <w:rFonts w:ascii="Comic Sans MS" w:hAnsi="Comic Sans MS"/>
        </w:rPr>
        <w:t>Hagagui</w:t>
      </w:r>
      <w:proofErr w:type="spellEnd"/>
      <w:r w:rsidR="00E13230" w:rsidRPr="009A2479">
        <w:rPr>
          <w:rFonts w:ascii="Comic Sans MS" w:hAnsi="Comic Sans MS"/>
        </w:rPr>
        <w:t xml:space="preserve">, </w:t>
      </w:r>
      <w:r w:rsidR="009B2E43">
        <w:rPr>
          <w:rFonts w:ascii="Comic Sans MS" w:hAnsi="Comic Sans MS"/>
        </w:rPr>
        <w:t xml:space="preserve">je suis </w:t>
      </w:r>
      <w:r w:rsidR="00E13230" w:rsidRPr="009A2479">
        <w:rPr>
          <w:rFonts w:ascii="Comic Sans MS" w:hAnsi="Comic Sans MS"/>
        </w:rPr>
        <w:t xml:space="preserve">l’esclave </w:t>
      </w:r>
      <w:r w:rsidRPr="009A2479">
        <w:rPr>
          <w:rFonts w:ascii="Comic Sans MS" w:hAnsi="Comic Sans MS"/>
        </w:rPr>
        <w:t xml:space="preserve">de </w:t>
      </w:r>
      <w:proofErr w:type="spellStart"/>
      <w:r w:rsidRPr="009A2479">
        <w:rPr>
          <w:rFonts w:ascii="Comic Sans MS" w:hAnsi="Comic Sans MS"/>
        </w:rPr>
        <w:t>M</w:t>
      </w:r>
      <w:r w:rsidR="00E13230" w:rsidRPr="009A2479">
        <w:rPr>
          <w:rFonts w:ascii="Comic Sans MS" w:hAnsi="Comic Sans MS"/>
        </w:rPr>
        <w:t>ordékhaï</w:t>
      </w:r>
      <w:proofErr w:type="spellEnd"/>
      <w:r w:rsidRPr="009A2479">
        <w:rPr>
          <w:rFonts w:ascii="Comic Sans MS" w:hAnsi="Comic Sans MS"/>
        </w:rPr>
        <w:t xml:space="preserve"> le Juif</w:t>
      </w:r>
      <w:r w:rsidR="00EA6B18" w:rsidRPr="009A2479">
        <w:rPr>
          <w:rFonts w:ascii="Comic Sans MS" w:hAnsi="Comic Sans MS"/>
        </w:rPr>
        <w:t>,</w:t>
      </w:r>
      <w:r w:rsidRPr="009A2479">
        <w:rPr>
          <w:rFonts w:ascii="Comic Sans MS" w:hAnsi="Comic Sans MS"/>
        </w:rPr>
        <w:t xml:space="preserve"> à qui j</w:t>
      </w:r>
      <w:r w:rsidR="00E13230" w:rsidRPr="009A2479">
        <w:rPr>
          <w:rFonts w:ascii="Comic Sans MS" w:hAnsi="Comic Sans MS"/>
        </w:rPr>
        <w:t>e me suis</w:t>
      </w:r>
      <w:r w:rsidRPr="009A2479">
        <w:rPr>
          <w:rFonts w:ascii="Comic Sans MS" w:hAnsi="Comic Sans MS"/>
        </w:rPr>
        <w:t xml:space="preserve"> vendu </w:t>
      </w:r>
      <w:r w:rsidR="00E13230" w:rsidRPr="009A2479">
        <w:rPr>
          <w:rFonts w:ascii="Comic Sans MS" w:hAnsi="Comic Sans MS"/>
        </w:rPr>
        <w:t xml:space="preserve">pour une </w:t>
      </w:r>
      <w:r w:rsidRPr="009A2479">
        <w:rPr>
          <w:rFonts w:ascii="Comic Sans MS" w:hAnsi="Comic Sans MS"/>
        </w:rPr>
        <w:t>miche de pain.</w:t>
      </w:r>
      <w:r w:rsidR="00E13230" w:rsidRPr="009A2479">
        <w:rPr>
          <w:rFonts w:ascii="Comic Sans MS" w:hAnsi="Comic Sans MS"/>
        </w:rPr>
        <w:t> »</w:t>
      </w:r>
      <w:r w:rsidRPr="009A2479">
        <w:rPr>
          <w:rFonts w:ascii="Comic Sans MS" w:hAnsi="Comic Sans MS"/>
        </w:rPr>
        <w:t xml:space="preserve"> </w:t>
      </w:r>
      <w:r w:rsidR="001B68D7">
        <w:rPr>
          <w:rFonts w:ascii="Comic Sans MS" w:hAnsi="Comic Sans MS"/>
        </w:rPr>
        <w:t xml:space="preserve">Lorsqu’ils se rencontrèrent pour la seconde fois, c’était devant la porte du roi. </w:t>
      </w:r>
      <w:r w:rsidR="005F5F86">
        <w:rPr>
          <w:rFonts w:ascii="Comic Sans MS" w:hAnsi="Comic Sans MS"/>
        </w:rPr>
        <w:t xml:space="preserve">Et lorsque </w:t>
      </w:r>
      <w:r w:rsidRPr="009A2479">
        <w:rPr>
          <w:rFonts w:ascii="Comic Sans MS" w:hAnsi="Comic Sans MS"/>
        </w:rPr>
        <w:t>tout le peuple s</w:t>
      </w:r>
      <w:r w:rsidR="005F5F86">
        <w:rPr>
          <w:rFonts w:ascii="Comic Sans MS" w:hAnsi="Comic Sans MS"/>
        </w:rPr>
        <w:t>’</w:t>
      </w:r>
      <w:r w:rsidRPr="009A2479">
        <w:rPr>
          <w:rFonts w:ascii="Comic Sans MS" w:hAnsi="Comic Sans MS"/>
        </w:rPr>
        <w:t>agenouilla</w:t>
      </w:r>
      <w:r w:rsidR="009A2479" w:rsidRPr="009A2479">
        <w:rPr>
          <w:rFonts w:ascii="Comic Sans MS" w:hAnsi="Comic Sans MS"/>
        </w:rPr>
        <w:t>it</w:t>
      </w:r>
      <w:r w:rsidRPr="009A2479">
        <w:rPr>
          <w:rFonts w:ascii="Comic Sans MS" w:hAnsi="Comic Sans MS"/>
        </w:rPr>
        <w:t xml:space="preserve"> et se prosterna</w:t>
      </w:r>
      <w:r w:rsidR="009A2479" w:rsidRPr="009A2479">
        <w:rPr>
          <w:rFonts w:ascii="Comic Sans MS" w:hAnsi="Comic Sans MS"/>
        </w:rPr>
        <w:t>it</w:t>
      </w:r>
      <w:r w:rsidRPr="009A2479">
        <w:rPr>
          <w:rFonts w:ascii="Comic Sans MS" w:hAnsi="Comic Sans MS"/>
        </w:rPr>
        <w:t xml:space="preserve"> devant </w:t>
      </w:r>
      <w:proofErr w:type="spellStart"/>
      <w:r w:rsidRPr="009A2479">
        <w:rPr>
          <w:rFonts w:ascii="Comic Sans MS" w:hAnsi="Comic Sans MS"/>
        </w:rPr>
        <w:t>Haman</w:t>
      </w:r>
      <w:proofErr w:type="spellEnd"/>
      <w:r w:rsidRPr="009A2479">
        <w:rPr>
          <w:rFonts w:ascii="Comic Sans MS" w:hAnsi="Comic Sans MS"/>
        </w:rPr>
        <w:t xml:space="preserve">, </w:t>
      </w:r>
      <w:proofErr w:type="spellStart"/>
      <w:r w:rsidR="00EA6B18" w:rsidRPr="009A2479">
        <w:rPr>
          <w:rFonts w:ascii="Comic Sans MS" w:hAnsi="Comic Sans MS"/>
        </w:rPr>
        <w:t>Mordékhaï</w:t>
      </w:r>
      <w:proofErr w:type="spellEnd"/>
      <w:r w:rsidR="00EA6B18" w:rsidRPr="009A2479">
        <w:rPr>
          <w:rFonts w:ascii="Comic Sans MS" w:hAnsi="Comic Sans MS"/>
        </w:rPr>
        <w:t xml:space="preserve"> </w:t>
      </w:r>
      <w:r w:rsidR="000E44E9">
        <w:rPr>
          <w:rFonts w:ascii="Comic Sans MS" w:hAnsi="Comic Sans MS"/>
        </w:rPr>
        <w:t xml:space="preserve">levait sa sandale </w:t>
      </w:r>
      <w:r w:rsidR="00A11686" w:rsidRPr="009A2479">
        <w:rPr>
          <w:rFonts w:ascii="Comic Sans MS" w:hAnsi="Comic Sans MS"/>
        </w:rPr>
        <w:t>et lui montra</w:t>
      </w:r>
      <w:r w:rsidR="009A2479" w:rsidRPr="009A2479">
        <w:rPr>
          <w:rFonts w:ascii="Comic Sans MS" w:hAnsi="Comic Sans MS"/>
        </w:rPr>
        <w:t>it</w:t>
      </w:r>
      <w:r w:rsidR="00A11686" w:rsidRPr="009A2479">
        <w:rPr>
          <w:rFonts w:ascii="Comic Sans MS" w:hAnsi="Comic Sans MS"/>
        </w:rPr>
        <w:t xml:space="preserve"> </w:t>
      </w:r>
      <w:r w:rsidRPr="009A2479">
        <w:rPr>
          <w:rFonts w:ascii="Comic Sans MS" w:hAnsi="Comic Sans MS"/>
        </w:rPr>
        <w:t>l</w:t>
      </w:r>
      <w:r w:rsidR="005F5F86">
        <w:rPr>
          <w:rFonts w:ascii="Comic Sans MS" w:hAnsi="Comic Sans MS"/>
        </w:rPr>
        <w:t>’</w:t>
      </w:r>
      <w:r w:rsidRPr="009A2479">
        <w:rPr>
          <w:rFonts w:ascii="Comic Sans MS" w:hAnsi="Comic Sans MS"/>
        </w:rPr>
        <w:t>acte de vente qu</w:t>
      </w:r>
      <w:r w:rsidR="009A2479" w:rsidRPr="009A2479">
        <w:rPr>
          <w:rFonts w:ascii="Comic Sans MS" w:hAnsi="Comic Sans MS"/>
        </w:rPr>
        <w:t>’ils avaient conclu</w:t>
      </w:r>
      <w:r w:rsidRPr="009A2479">
        <w:rPr>
          <w:rFonts w:ascii="Comic Sans MS" w:hAnsi="Comic Sans MS"/>
        </w:rPr>
        <w:t>.</w:t>
      </w:r>
    </w:p>
    <w:p w14:paraId="67F32F65" w14:textId="77777777" w:rsidR="00A4772D" w:rsidRPr="00A4772D" w:rsidRDefault="00A4772D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8793491" w14:textId="77777777" w:rsidR="005F5F86" w:rsidRPr="00C04B18" w:rsidRDefault="005F5F86" w:rsidP="005F5F86">
      <w:pPr>
        <w:spacing w:line="360" w:lineRule="auto"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26258B2E" w14:textId="77777777" w:rsidR="005F5F86" w:rsidRDefault="005F5F86" w:rsidP="005F5F86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Schéma</w:t>
      </w:r>
    </w:p>
    <w:p w14:paraId="777CC05F" w14:textId="1D17F838" w:rsidR="00A4772D" w:rsidRPr="005F5F86" w:rsidRDefault="00A4772D" w:rsidP="005F5F86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5F5F86">
        <w:rPr>
          <w:rFonts w:asciiTheme="minorBidi" w:hAnsiTheme="minorBidi"/>
        </w:rPr>
        <w:t xml:space="preserve">Contexte historique et </w:t>
      </w:r>
      <w:r w:rsidR="005F5F86">
        <w:rPr>
          <w:rFonts w:asciiTheme="minorBidi" w:hAnsiTheme="minorBidi"/>
        </w:rPr>
        <w:t>approfondissement</w:t>
      </w:r>
    </w:p>
    <w:p w14:paraId="07ECE3C4" w14:textId="77777777" w:rsidR="00A4772D" w:rsidRPr="00A4772D" w:rsidRDefault="00A4772D" w:rsidP="00720AD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80C1BBA" w14:textId="77777777" w:rsidR="005F5F86" w:rsidRPr="00C04B18" w:rsidRDefault="005F5F86" w:rsidP="005F5F86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C04B18">
        <w:rPr>
          <w:rFonts w:asciiTheme="minorBidi" w:hAnsiTheme="minorBidi"/>
          <w:b/>
          <w:bCs/>
        </w:rPr>
        <w:t>Valeurs à intégrer</w:t>
      </w:r>
    </w:p>
    <w:p w14:paraId="5E69673F" w14:textId="6FC542FD" w:rsidR="00A4772D" w:rsidRPr="005F5F86" w:rsidRDefault="00A4772D" w:rsidP="005F5F86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5F5F86">
        <w:rPr>
          <w:rFonts w:asciiTheme="minorBidi" w:hAnsiTheme="minorBidi"/>
        </w:rPr>
        <w:t>Pr</w:t>
      </w:r>
      <w:r w:rsidR="00014047">
        <w:rPr>
          <w:rFonts w:asciiTheme="minorBidi" w:hAnsiTheme="minorBidi"/>
        </w:rPr>
        <w:t>endre</w:t>
      </w:r>
      <w:r w:rsidRPr="005F5F86">
        <w:rPr>
          <w:rFonts w:asciiTheme="minorBidi" w:hAnsiTheme="minorBidi"/>
        </w:rPr>
        <w:t xml:space="preserve"> en co</w:t>
      </w:r>
      <w:r w:rsidR="00712EE3">
        <w:rPr>
          <w:rFonts w:asciiTheme="minorBidi" w:hAnsiTheme="minorBidi"/>
        </w:rPr>
        <w:t>nsidération</w:t>
      </w:r>
      <w:r w:rsidRPr="005F5F86">
        <w:rPr>
          <w:rFonts w:asciiTheme="minorBidi" w:hAnsiTheme="minorBidi"/>
        </w:rPr>
        <w:t xml:space="preserve"> </w:t>
      </w:r>
      <w:r w:rsidR="00014047">
        <w:rPr>
          <w:rFonts w:asciiTheme="minorBidi" w:hAnsiTheme="minorBidi"/>
        </w:rPr>
        <w:t>l</w:t>
      </w:r>
      <w:r w:rsidRPr="005F5F86">
        <w:rPr>
          <w:rFonts w:asciiTheme="minorBidi" w:hAnsiTheme="minorBidi"/>
        </w:rPr>
        <w:t>es autres</w:t>
      </w:r>
      <w:r w:rsidR="00014047">
        <w:rPr>
          <w:rFonts w:asciiTheme="minorBidi" w:hAnsiTheme="minorBidi"/>
        </w:rPr>
        <w:t xml:space="preserve"> fidèles,</w:t>
      </w:r>
      <w:r w:rsidRPr="005F5F86">
        <w:rPr>
          <w:rFonts w:asciiTheme="minorBidi" w:hAnsiTheme="minorBidi"/>
        </w:rPr>
        <w:t xml:space="preserve"> </w:t>
      </w:r>
      <w:r w:rsidR="005F5F86">
        <w:rPr>
          <w:rFonts w:asciiTheme="minorBidi" w:hAnsiTheme="minorBidi"/>
        </w:rPr>
        <w:t>lorsque l’on fait du bruit à « </w:t>
      </w:r>
      <w:proofErr w:type="spellStart"/>
      <w:r w:rsidR="005F5F86">
        <w:rPr>
          <w:rFonts w:asciiTheme="minorBidi" w:hAnsiTheme="minorBidi"/>
        </w:rPr>
        <w:t>Haman</w:t>
      </w:r>
      <w:proofErr w:type="spellEnd"/>
      <w:r w:rsidR="005F5F86">
        <w:rPr>
          <w:rFonts w:asciiTheme="minorBidi" w:hAnsiTheme="minorBidi"/>
        </w:rPr>
        <w:t> »</w:t>
      </w:r>
      <w:r w:rsidR="006D2789">
        <w:rPr>
          <w:rFonts w:asciiTheme="minorBidi" w:hAnsiTheme="minorBidi"/>
        </w:rPr>
        <w:t>.</w:t>
      </w:r>
    </w:p>
    <w:sectPr w:rsidR="00A4772D" w:rsidRPr="005F5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F3EF1" w14:textId="77777777" w:rsidR="00B92B9C" w:rsidRDefault="00B92B9C" w:rsidP="005F5F86">
      <w:pPr>
        <w:spacing w:after="0" w:line="240" w:lineRule="auto"/>
      </w:pPr>
      <w:r>
        <w:separator/>
      </w:r>
    </w:p>
  </w:endnote>
  <w:endnote w:type="continuationSeparator" w:id="0">
    <w:p w14:paraId="64AFEFAF" w14:textId="77777777" w:rsidR="00B92B9C" w:rsidRDefault="00B92B9C" w:rsidP="005F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0F3E1" w14:textId="77777777" w:rsidR="006F04A4" w:rsidRDefault="006F04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2386" w14:textId="77777777" w:rsidR="006F04A4" w:rsidRDefault="006F04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659C" w14:textId="77777777" w:rsidR="006F04A4" w:rsidRDefault="006F04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DCEC" w14:textId="77777777" w:rsidR="00B92B9C" w:rsidRDefault="00B92B9C" w:rsidP="005F5F86">
      <w:pPr>
        <w:spacing w:after="0" w:line="240" w:lineRule="auto"/>
      </w:pPr>
      <w:r>
        <w:separator/>
      </w:r>
    </w:p>
  </w:footnote>
  <w:footnote w:type="continuationSeparator" w:id="0">
    <w:p w14:paraId="20F868A6" w14:textId="77777777" w:rsidR="00B92B9C" w:rsidRDefault="00B92B9C" w:rsidP="005F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CDBA" w14:textId="77777777" w:rsidR="006F04A4" w:rsidRDefault="006F04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CA14" w14:textId="77777777" w:rsidR="005F5F86" w:rsidRDefault="005F5F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55B7" w14:textId="77777777" w:rsidR="006F04A4" w:rsidRDefault="006F04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388"/>
    <w:multiLevelType w:val="hybridMultilevel"/>
    <w:tmpl w:val="AAB2051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02D6"/>
    <w:multiLevelType w:val="hybridMultilevel"/>
    <w:tmpl w:val="CEB6A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9F"/>
    <w:multiLevelType w:val="hybridMultilevel"/>
    <w:tmpl w:val="E5E07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752"/>
    <w:multiLevelType w:val="hybridMultilevel"/>
    <w:tmpl w:val="5602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E5438"/>
    <w:multiLevelType w:val="hybridMultilevel"/>
    <w:tmpl w:val="65F879B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C06A76"/>
    <w:multiLevelType w:val="hybridMultilevel"/>
    <w:tmpl w:val="F3F807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73A0E"/>
    <w:multiLevelType w:val="hybridMultilevel"/>
    <w:tmpl w:val="805A7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44CC0"/>
    <w:multiLevelType w:val="hybridMultilevel"/>
    <w:tmpl w:val="CBEEF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A5"/>
    <w:rsid w:val="00001792"/>
    <w:rsid w:val="00012F46"/>
    <w:rsid w:val="00014047"/>
    <w:rsid w:val="00051956"/>
    <w:rsid w:val="0007097D"/>
    <w:rsid w:val="0009340C"/>
    <w:rsid w:val="000A352C"/>
    <w:rsid w:val="000C1771"/>
    <w:rsid w:val="000C654A"/>
    <w:rsid w:val="000D2D7B"/>
    <w:rsid w:val="000E44E9"/>
    <w:rsid w:val="000E58C2"/>
    <w:rsid w:val="000F0D5B"/>
    <w:rsid w:val="000F7F22"/>
    <w:rsid w:val="00100766"/>
    <w:rsid w:val="00141771"/>
    <w:rsid w:val="001B68D7"/>
    <w:rsid w:val="001D0ABB"/>
    <w:rsid w:val="001D3F8E"/>
    <w:rsid w:val="001E3FEA"/>
    <w:rsid w:val="00207107"/>
    <w:rsid w:val="00223403"/>
    <w:rsid w:val="00281504"/>
    <w:rsid w:val="002B1C43"/>
    <w:rsid w:val="002D3320"/>
    <w:rsid w:val="002F1609"/>
    <w:rsid w:val="00323C75"/>
    <w:rsid w:val="00334C8A"/>
    <w:rsid w:val="00350CAC"/>
    <w:rsid w:val="00356708"/>
    <w:rsid w:val="00357265"/>
    <w:rsid w:val="00366649"/>
    <w:rsid w:val="00384BF3"/>
    <w:rsid w:val="00394B48"/>
    <w:rsid w:val="003C2B43"/>
    <w:rsid w:val="003E48FC"/>
    <w:rsid w:val="003E6109"/>
    <w:rsid w:val="004010EE"/>
    <w:rsid w:val="004334EE"/>
    <w:rsid w:val="004C3D16"/>
    <w:rsid w:val="004C4889"/>
    <w:rsid w:val="004D6F60"/>
    <w:rsid w:val="004F5366"/>
    <w:rsid w:val="00514650"/>
    <w:rsid w:val="00516693"/>
    <w:rsid w:val="005233A2"/>
    <w:rsid w:val="005272CE"/>
    <w:rsid w:val="00540B08"/>
    <w:rsid w:val="00555C9E"/>
    <w:rsid w:val="005A2A57"/>
    <w:rsid w:val="005B395B"/>
    <w:rsid w:val="005F5F86"/>
    <w:rsid w:val="00646F21"/>
    <w:rsid w:val="00673102"/>
    <w:rsid w:val="0067410D"/>
    <w:rsid w:val="00675B3A"/>
    <w:rsid w:val="006939CB"/>
    <w:rsid w:val="006A4B1C"/>
    <w:rsid w:val="006B1C54"/>
    <w:rsid w:val="006C2594"/>
    <w:rsid w:val="006D2789"/>
    <w:rsid w:val="006F04A4"/>
    <w:rsid w:val="006F2052"/>
    <w:rsid w:val="0070620A"/>
    <w:rsid w:val="00712EE3"/>
    <w:rsid w:val="00713CA5"/>
    <w:rsid w:val="00720AD1"/>
    <w:rsid w:val="00723941"/>
    <w:rsid w:val="00745F93"/>
    <w:rsid w:val="007819E8"/>
    <w:rsid w:val="00785C6F"/>
    <w:rsid w:val="0079319E"/>
    <w:rsid w:val="007D47AC"/>
    <w:rsid w:val="007D76C6"/>
    <w:rsid w:val="0081156C"/>
    <w:rsid w:val="00823567"/>
    <w:rsid w:val="0088627D"/>
    <w:rsid w:val="008C0AFB"/>
    <w:rsid w:val="0091505A"/>
    <w:rsid w:val="00915C92"/>
    <w:rsid w:val="00916CDD"/>
    <w:rsid w:val="00917954"/>
    <w:rsid w:val="0095773D"/>
    <w:rsid w:val="00980B0E"/>
    <w:rsid w:val="009875A6"/>
    <w:rsid w:val="00996FB3"/>
    <w:rsid w:val="009A2479"/>
    <w:rsid w:val="009B2E43"/>
    <w:rsid w:val="009B4231"/>
    <w:rsid w:val="009F7451"/>
    <w:rsid w:val="00A11686"/>
    <w:rsid w:val="00A13257"/>
    <w:rsid w:val="00A208D0"/>
    <w:rsid w:val="00A345B6"/>
    <w:rsid w:val="00A4772D"/>
    <w:rsid w:val="00A52CAC"/>
    <w:rsid w:val="00A630B8"/>
    <w:rsid w:val="00A71ABB"/>
    <w:rsid w:val="00A95642"/>
    <w:rsid w:val="00A96D3C"/>
    <w:rsid w:val="00AB4BDE"/>
    <w:rsid w:val="00B21A1E"/>
    <w:rsid w:val="00B34E3D"/>
    <w:rsid w:val="00B52723"/>
    <w:rsid w:val="00B736B1"/>
    <w:rsid w:val="00B92B9C"/>
    <w:rsid w:val="00B9691E"/>
    <w:rsid w:val="00BA42E9"/>
    <w:rsid w:val="00BC0A19"/>
    <w:rsid w:val="00BC4CDF"/>
    <w:rsid w:val="00BC7CCA"/>
    <w:rsid w:val="00BE0757"/>
    <w:rsid w:val="00BE6CE1"/>
    <w:rsid w:val="00BF0CAB"/>
    <w:rsid w:val="00BF7FB7"/>
    <w:rsid w:val="00C10B74"/>
    <w:rsid w:val="00C36BEA"/>
    <w:rsid w:val="00C45D8B"/>
    <w:rsid w:val="00C52521"/>
    <w:rsid w:val="00C60013"/>
    <w:rsid w:val="00C93A20"/>
    <w:rsid w:val="00CA3451"/>
    <w:rsid w:val="00CC16F5"/>
    <w:rsid w:val="00CC2661"/>
    <w:rsid w:val="00CD6C02"/>
    <w:rsid w:val="00D0775A"/>
    <w:rsid w:val="00D503F0"/>
    <w:rsid w:val="00D863BD"/>
    <w:rsid w:val="00D8674F"/>
    <w:rsid w:val="00DA1F45"/>
    <w:rsid w:val="00DA4142"/>
    <w:rsid w:val="00DD072E"/>
    <w:rsid w:val="00E13230"/>
    <w:rsid w:val="00E20A2C"/>
    <w:rsid w:val="00E25E0E"/>
    <w:rsid w:val="00E460E5"/>
    <w:rsid w:val="00E87080"/>
    <w:rsid w:val="00EA6B18"/>
    <w:rsid w:val="00EB4094"/>
    <w:rsid w:val="00EC4ECF"/>
    <w:rsid w:val="00EE7801"/>
    <w:rsid w:val="00EF1EB1"/>
    <w:rsid w:val="00F10156"/>
    <w:rsid w:val="00F1213C"/>
    <w:rsid w:val="00F16402"/>
    <w:rsid w:val="00F246F8"/>
    <w:rsid w:val="00F32227"/>
    <w:rsid w:val="00F6152D"/>
    <w:rsid w:val="00FA1137"/>
    <w:rsid w:val="00FC10C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68E3F"/>
  <w15:chartTrackingRefBased/>
  <w15:docId w15:val="{17C8CC52-B37B-4F92-98F0-F054CC3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5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F5F86"/>
  </w:style>
  <w:style w:type="paragraph" w:styleId="a6">
    <w:name w:val="footer"/>
    <w:basedOn w:val="a"/>
    <w:link w:val="a7"/>
    <w:uiPriority w:val="99"/>
    <w:unhideWhenUsed/>
    <w:rsid w:val="005F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F5F86"/>
  </w:style>
  <w:style w:type="character" w:styleId="a8">
    <w:name w:val="annotation reference"/>
    <w:basedOn w:val="a0"/>
    <w:uiPriority w:val="99"/>
    <w:semiHidden/>
    <w:unhideWhenUsed/>
    <w:rsid w:val="0001404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4047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01404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4047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014047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014047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FF0A4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FF0A4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3827-84AE-4053-BA7C-84640638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2021-07-27T09:36:00Z</cp:lastPrinted>
  <dcterms:created xsi:type="dcterms:W3CDTF">2021-07-27T10:47:00Z</dcterms:created>
  <dcterms:modified xsi:type="dcterms:W3CDTF">2021-07-27T10:47:00Z</dcterms:modified>
</cp:coreProperties>
</file>